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45" w:rsidRDefault="00C46445" w:rsidP="00C46445">
      <w:pPr>
        <w:shd w:val="clear" w:color="auto" w:fill="FFFFFF"/>
        <w:spacing w:before="5"/>
        <w:ind w:firstLine="567"/>
        <w:jc w:val="center"/>
        <w:rPr>
          <w:b/>
          <w:bCs/>
          <w:color w:val="000000"/>
          <w:spacing w:val="1"/>
          <w:w w:val="123"/>
        </w:rPr>
      </w:pPr>
    </w:p>
    <w:p w:rsidR="00C46445" w:rsidRDefault="00C46445" w:rsidP="00C46445">
      <w:pPr>
        <w:shd w:val="clear" w:color="auto" w:fill="FFFFFF"/>
        <w:spacing w:before="5"/>
        <w:ind w:firstLine="567"/>
        <w:jc w:val="center"/>
        <w:rPr>
          <w:b/>
          <w:bCs/>
          <w:color w:val="000000"/>
          <w:spacing w:val="1"/>
          <w:w w:val="123"/>
        </w:rPr>
      </w:pPr>
    </w:p>
    <w:p w:rsidR="00C46445" w:rsidRDefault="00C46445" w:rsidP="00C46445">
      <w:pPr>
        <w:shd w:val="clear" w:color="auto" w:fill="FFFFFF"/>
        <w:spacing w:before="5"/>
        <w:ind w:firstLine="567"/>
        <w:jc w:val="center"/>
        <w:rPr>
          <w:b/>
          <w:bCs/>
          <w:color w:val="000000"/>
          <w:spacing w:val="1"/>
          <w:w w:val="123"/>
        </w:rPr>
      </w:pPr>
    </w:p>
    <w:p w:rsidR="00C84381" w:rsidRPr="004D7B2F" w:rsidRDefault="00C84381" w:rsidP="00C46445">
      <w:pPr>
        <w:shd w:val="clear" w:color="auto" w:fill="FFFFFF"/>
        <w:spacing w:before="5"/>
        <w:ind w:firstLine="567"/>
        <w:jc w:val="center"/>
        <w:rPr>
          <w:sz w:val="28"/>
          <w:szCs w:val="28"/>
        </w:rPr>
      </w:pPr>
      <w:r w:rsidRPr="004D7B2F">
        <w:rPr>
          <w:b/>
          <w:bCs/>
          <w:color w:val="000000"/>
          <w:spacing w:val="1"/>
          <w:w w:val="123"/>
          <w:sz w:val="28"/>
          <w:szCs w:val="28"/>
        </w:rPr>
        <w:t>Адаптация ребенка к детскому саду</w:t>
      </w:r>
    </w:p>
    <w:p w:rsidR="00C84381" w:rsidRDefault="00C84381" w:rsidP="00C46445">
      <w:pPr>
        <w:shd w:val="clear" w:color="auto" w:fill="FFFFFF"/>
        <w:spacing w:before="182" w:line="230" w:lineRule="exact"/>
        <w:ind w:right="10" w:firstLine="567"/>
        <w:jc w:val="both"/>
      </w:pPr>
      <w:r>
        <w:rPr>
          <w:color w:val="000000"/>
          <w:spacing w:val="1"/>
          <w:sz w:val="22"/>
          <w:szCs w:val="22"/>
        </w:rPr>
        <w:t xml:space="preserve">При поступлении в дошкольное образовательное учреждение </w:t>
      </w:r>
      <w:r>
        <w:rPr>
          <w:color w:val="000000"/>
          <w:spacing w:val="3"/>
          <w:sz w:val="22"/>
          <w:szCs w:val="22"/>
        </w:rPr>
        <w:t>все дети проходят через адаптационный период.</w:t>
      </w:r>
    </w:p>
    <w:p w:rsidR="00C84381" w:rsidRDefault="00C84381" w:rsidP="00C46445">
      <w:pPr>
        <w:shd w:val="clear" w:color="auto" w:fill="FFFFFF"/>
        <w:spacing w:line="230" w:lineRule="exact"/>
        <w:ind w:right="14" w:firstLine="567"/>
        <w:jc w:val="both"/>
      </w:pPr>
      <w:r>
        <w:rPr>
          <w:i/>
          <w:iCs/>
          <w:color w:val="000000"/>
          <w:sz w:val="22"/>
          <w:szCs w:val="22"/>
        </w:rPr>
        <w:t xml:space="preserve">Адаптация </w:t>
      </w:r>
      <w:r>
        <w:rPr>
          <w:color w:val="000000"/>
          <w:sz w:val="22"/>
          <w:szCs w:val="22"/>
        </w:rPr>
        <w:t>— от лат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«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риспособляю» — это сложный процесс </w:t>
      </w:r>
      <w:r>
        <w:rPr>
          <w:color w:val="000000"/>
          <w:spacing w:val="1"/>
          <w:sz w:val="22"/>
          <w:szCs w:val="22"/>
        </w:rPr>
        <w:t>приспособления организма, который происходит на разных уров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нях: физиологическом, социальном, психологическом.</w:t>
      </w:r>
    </w:p>
    <w:p w:rsidR="00C84381" w:rsidRDefault="00C84381" w:rsidP="00C46445">
      <w:pPr>
        <w:shd w:val="clear" w:color="auto" w:fill="FFFFFF"/>
        <w:spacing w:line="230" w:lineRule="exact"/>
        <w:ind w:right="10" w:firstLine="567"/>
        <w:jc w:val="both"/>
      </w:pPr>
      <w:r>
        <w:rPr>
          <w:color w:val="000000"/>
          <w:sz w:val="22"/>
          <w:szCs w:val="22"/>
        </w:rPr>
        <w:t>Приспособление организма к новым условиям социального су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ществования, к новому режиму сопровождается изменениями поведенческих реакций ребенка, расстройством сна, аппетита. </w:t>
      </w:r>
      <w:r>
        <w:rPr>
          <w:color w:val="000000"/>
          <w:spacing w:val="2"/>
          <w:sz w:val="22"/>
          <w:szCs w:val="22"/>
        </w:rPr>
        <w:t>Наиболее сложная перестройка организма происходит в началь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ный период адаптации, который может затянуться и перейти в </w:t>
      </w:r>
      <w:r>
        <w:rPr>
          <w:color w:val="000000"/>
          <w:spacing w:val="2"/>
          <w:sz w:val="22"/>
          <w:szCs w:val="22"/>
        </w:rPr>
        <w:t xml:space="preserve">дезадаптацию, что приведет к нарушению здоровья, поведения, </w:t>
      </w:r>
      <w:r>
        <w:rPr>
          <w:color w:val="000000"/>
          <w:spacing w:val="3"/>
          <w:sz w:val="22"/>
          <w:szCs w:val="22"/>
        </w:rPr>
        <w:t>психики ребенка.</w:t>
      </w:r>
    </w:p>
    <w:p w:rsidR="00C84381" w:rsidRDefault="00C84381" w:rsidP="00C46445">
      <w:pPr>
        <w:shd w:val="clear" w:color="auto" w:fill="FFFFFF"/>
        <w:spacing w:line="230" w:lineRule="exact"/>
        <w:ind w:firstLine="567"/>
        <w:jc w:val="both"/>
      </w:pPr>
      <w:r>
        <w:rPr>
          <w:color w:val="000000"/>
          <w:spacing w:val="1"/>
          <w:sz w:val="22"/>
          <w:szCs w:val="22"/>
        </w:rPr>
        <w:t>Адаптивные возможности ребенка раннего возраста ограниче</w:t>
      </w:r>
      <w:r>
        <w:rPr>
          <w:color w:val="000000"/>
          <w:spacing w:val="1"/>
          <w:sz w:val="22"/>
          <w:szCs w:val="22"/>
        </w:rPr>
        <w:softHyphen/>
        <w:t xml:space="preserve">ны, резкий переход в новую социальную ситуацию и длительное </w:t>
      </w:r>
      <w:r>
        <w:rPr>
          <w:color w:val="000000"/>
          <w:spacing w:val="2"/>
          <w:sz w:val="22"/>
          <w:szCs w:val="22"/>
        </w:rPr>
        <w:t>пребывание в стрессовом состоянии могут привести к эмоцио</w:t>
      </w:r>
      <w:r>
        <w:rPr>
          <w:color w:val="000000"/>
          <w:spacing w:val="2"/>
          <w:sz w:val="22"/>
          <w:szCs w:val="22"/>
        </w:rPr>
        <w:softHyphen/>
        <w:t xml:space="preserve">нальным нарушениям или замедлению темпа психофизического </w:t>
      </w:r>
      <w:r>
        <w:rPr>
          <w:color w:val="000000"/>
          <w:spacing w:val="1"/>
          <w:sz w:val="22"/>
          <w:szCs w:val="22"/>
        </w:rPr>
        <w:t xml:space="preserve">развития. Процесс привыкания ребенка к детскому саду довольно </w:t>
      </w:r>
      <w:r>
        <w:rPr>
          <w:color w:val="000000"/>
          <w:spacing w:val="2"/>
          <w:sz w:val="22"/>
          <w:szCs w:val="22"/>
        </w:rPr>
        <w:t>длительный и связан со значительным напряжением всех физио</w:t>
      </w:r>
      <w:r>
        <w:rPr>
          <w:color w:val="000000"/>
          <w:spacing w:val="2"/>
          <w:sz w:val="22"/>
          <w:szCs w:val="22"/>
        </w:rPr>
        <w:softHyphen/>
        <w:t>логических систем детского организма.</w:t>
      </w:r>
    </w:p>
    <w:p w:rsidR="00C46445" w:rsidRDefault="00C84381" w:rsidP="00C46445">
      <w:pPr>
        <w:shd w:val="clear" w:color="auto" w:fill="FFFFFF"/>
        <w:spacing w:line="230" w:lineRule="exact"/>
        <w:ind w:firstLine="567"/>
        <w:jc w:val="both"/>
      </w:pPr>
      <w:r>
        <w:rPr>
          <w:color w:val="000000"/>
          <w:spacing w:val="1"/>
          <w:sz w:val="22"/>
          <w:szCs w:val="22"/>
        </w:rPr>
        <w:t>Чтобы избежать осложнений и обеспечить оптимальное тече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ние адаптации, необходим постепенный переход ребенка из се</w:t>
      </w:r>
      <w:r>
        <w:rPr>
          <w:color w:val="000000"/>
          <w:spacing w:val="3"/>
          <w:sz w:val="22"/>
          <w:szCs w:val="22"/>
        </w:rPr>
        <w:softHyphen/>
        <w:t>мьи в дошкольное учреждение.</w:t>
      </w:r>
      <w:r w:rsidR="00C46445" w:rsidRPr="00C46445">
        <w:rPr>
          <w:color w:val="000000"/>
          <w:spacing w:val="-3"/>
          <w:sz w:val="22"/>
          <w:szCs w:val="22"/>
        </w:rPr>
        <w:t xml:space="preserve"> </w:t>
      </w:r>
      <w:r w:rsidR="00C46445">
        <w:rPr>
          <w:color w:val="000000"/>
          <w:spacing w:val="-3"/>
          <w:sz w:val="22"/>
          <w:szCs w:val="22"/>
        </w:rPr>
        <w:t xml:space="preserve">Врачи и психологи различают три </w:t>
      </w:r>
      <w:r w:rsidR="00C46445">
        <w:rPr>
          <w:b/>
          <w:bCs/>
          <w:color w:val="000000"/>
          <w:spacing w:val="-3"/>
          <w:sz w:val="22"/>
          <w:szCs w:val="22"/>
        </w:rPr>
        <w:t xml:space="preserve">степени адаптации ребенка к </w:t>
      </w:r>
      <w:r w:rsidR="00C46445">
        <w:rPr>
          <w:b/>
          <w:bCs/>
          <w:color w:val="000000"/>
          <w:spacing w:val="1"/>
          <w:sz w:val="22"/>
          <w:szCs w:val="22"/>
        </w:rPr>
        <w:t xml:space="preserve">детскому саду: </w:t>
      </w:r>
      <w:r w:rsidR="00C46445">
        <w:rPr>
          <w:color w:val="000000"/>
          <w:spacing w:val="1"/>
          <w:sz w:val="22"/>
          <w:szCs w:val="22"/>
        </w:rPr>
        <w:t>легкую, среднюю и тяжелую.</w:t>
      </w:r>
    </w:p>
    <w:p w:rsidR="00C46445" w:rsidRDefault="00C46445" w:rsidP="00C46445">
      <w:pPr>
        <w:shd w:val="clear" w:color="auto" w:fill="FFFFFF"/>
        <w:spacing w:line="230" w:lineRule="exact"/>
        <w:ind w:firstLine="567"/>
        <w:jc w:val="both"/>
      </w:pPr>
      <w:r>
        <w:rPr>
          <w:color w:val="000000"/>
          <w:spacing w:val="7"/>
          <w:sz w:val="22"/>
          <w:szCs w:val="22"/>
        </w:rPr>
        <w:t xml:space="preserve">При </w:t>
      </w:r>
      <w:r>
        <w:rPr>
          <w:i/>
          <w:iCs/>
          <w:color w:val="000000"/>
          <w:spacing w:val="7"/>
          <w:sz w:val="22"/>
          <w:szCs w:val="22"/>
        </w:rPr>
        <w:t xml:space="preserve">легкой </w:t>
      </w:r>
      <w:r>
        <w:rPr>
          <w:color w:val="000000"/>
          <w:spacing w:val="7"/>
          <w:sz w:val="22"/>
          <w:szCs w:val="22"/>
        </w:rPr>
        <w:t xml:space="preserve">адаптации поведение ребенка нормализуется в </w:t>
      </w:r>
      <w:r>
        <w:rPr>
          <w:color w:val="000000"/>
          <w:spacing w:val="2"/>
          <w:sz w:val="22"/>
          <w:szCs w:val="22"/>
        </w:rPr>
        <w:t xml:space="preserve">течение месяца. Аппетит достигает обычного уровня уже к концу </w:t>
      </w:r>
      <w:r>
        <w:rPr>
          <w:color w:val="000000"/>
          <w:sz w:val="22"/>
          <w:szCs w:val="22"/>
        </w:rPr>
        <w:t xml:space="preserve">первой недели, сон налаживается через 1—2 недели. Острых </w:t>
      </w:r>
      <w:r>
        <w:rPr>
          <w:color w:val="000000"/>
          <w:spacing w:val="8"/>
          <w:sz w:val="22"/>
          <w:szCs w:val="22"/>
        </w:rPr>
        <w:t>заболеваний не возникает. У ребенка преобладает радостное или устойчиво-спокойное эмоциональное состояние; он ак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тивно контактирует </w:t>
      </w:r>
      <w:proofErr w:type="gramStart"/>
      <w:r>
        <w:rPr>
          <w:color w:val="000000"/>
          <w:spacing w:val="11"/>
          <w:sz w:val="22"/>
          <w:szCs w:val="22"/>
        </w:rPr>
        <w:t>со</w:t>
      </w:r>
      <w:proofErr w:type="gramEnd"/>
      <w:r>
        <w:rPr>
          <w:color w:val="000000"/>
          <w:spacing w:val="11"/>
          <w:sz w:val="22"/>
          <w:szCs w:val="22"/>
        </w:rPr>
        <w:t xml:space="preserve"> взрослыми, детьми, окружающими </w:t>
      </w:r>
      <w:r>
        <w:rPr>
          <w:color w:val="000000"/>
          <w:spacing w:val="8"/>
          <w:sz w:val="22"/>
          <w:szCs w:val="22"/>
        </w:rPr>
        <w:t>предметами, быстро привыкает к новым условиям (незнако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мый взрослый, новое помещение, общение с группой сверст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ников).</w:t>
      </w:r>
    </w:p>
    <w:p w:rsidR="00C46445" w:rsidRDefault="00C46445" w:rsidP="00C46445">
      <w:pPr>
        <w:shd w:val="clear" w:color="auto" w:fill="FFFFFF"/>
        <w:spacing w:line="230" w:lineRule="exact"/>
        <w:ind w:right="5" w:firstLine="567"/>
        <w:jc w:val="both"/>
      </w:pPr>
      <w:r>
        <w:rPr>
          <w:color w:val="000000"/>
          <w:spacing w:val="-1"/>
          <w:sz w:val="22"/>
          <w:szCs w:val="22"/>
        </w:rPr>
        <w:t xml:space="preserve">Во время адаптации </w:t>
      </w:r>
      <w:r>
        <w:rPr>
          <w:i/>
          <w:iCs/>
          <w:color w:val="000000"/>
          <w:spacing w:val="-1"/>
          <w:sz w:val="22"/>
          <w:szCs w:val="22"/>
        </w:rPr>
        <w:t xml:space="preserve">средней тяжести </w:t>
      </w:r>
      <w:r>
        <w:rPr>
          <w:color w:val="000000"/>
          <w:spacing w:val="-1"/>
          <w:sz w:val="22"/>
          <w:szCs w:val="22"/>
        </w:rPr>
        <w:t>сон и аппетит восста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навливаются через 20—40 дней, в течение месяца настроение </w:t>
      </w:r>
      <w:r>
        <w:rPr>
          <w:color w:val="000000"/>
          <w:spacing w:val="3"/>
          <w:sz w:val="22"/>
          <w:szCs w:val="22"/>
        </w:rPr>
        <w:t xml:space="preserve">может быть неустойчивым. Эмоциональное состояние ребенка </w:t>
      </w:r>
      <w:r>
        <w:rPr>
          <w:color w:val="000000"/>
          <w:spacing w:val="2"/>
          <w:sz w:val="22"/>
          <w:szCs w:val="22"/>
        </w:rPr>
        <w:t xml:space="preserve">нестабильно, новый раздражитель способствует отрицательным </w:t>
      </w:r>
      <w:r>
        <w:rPr>
          <w:color w:val="000000"/>
          <w:spacing w:val="3"/>
          <w:sz w:val="22"/>
          <w:szCs w:val="22"/>
        </w:rPr>
        <w:t>эмоциональным реакциям. Однако при поддержке взрослого ре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бенок проявляет познавательную и поведенческую активность, </w:t>
      </w:r>
      <w:r>
        <w:rPr>
          <w:color w:val="000000"/>
          <w:spacing w:val="4"/>
          <w:sz w:val="22"/>
          <w:szCs w:val="22"/>
        </w:rPr>
        <w:t>легче привыкает к новой ситуации.</w:t>
      </w:r>
    </w:p>
    <w:p w:rsidR="00C46445" w:rsidRDefault="00C46445" w:rsidP="00C46445">
      <w:pPr>
        <w:shd w:val="clear" w:color="auto" w:fill="FFFFFF"/>
        <w:spacing w:line="230" w:lineRule="exact"/>
        <w:ind w:right="14" w:firstLine="567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Тяжелая </w:t>
      </w:r>
      <w:r>
        <w:rPr>
          <w:color w:val="000000"/>
          <w:spacing w:val="1"/>
          <w:sz w:val="22"/>
          <w:szCs w:val="22"/>
        </w:rPr>
        <w:t>адаптация приводит к длительным и тяжелым забо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леваниям. У ребенка преобладают агрессивно-разрушительные 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акции, направленные на выход из ситуации (двигательный про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тест, агрессивные действия); активное эмоциональное состоя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ние (плач, негодующий крик); либо отсутствует активность при </w:t>
      </w:r>
      <w:r>
        <w:rPr>
          <w:color w:val="000000"/>
          <w:spacing w:val="4"/>
          <w:sz w:val="22"/>
          <w:szCs w:val="22"/>
        </w:rPr>
        <w:t>более или менее выраженных отрицательных реакциях (тихий плач, хныканье, пассивное подчинение, подавленность, напря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женность).</w:t>
      </w:r>
    </w:p>
    <w:p w:rsidR="00C46445" w:rsidRDefault="00C46445" w:rsidP="00C46445">
      <w:pPr>
        <w:shd w:val="clear" w:color="auto" w:fill="FFFFFF"/>
        <w:spacing w:before="62"/>
        <w:ind w:firstLine="567"/>
        <w:jc w:val="both"/>
      </w:pPr>
      <w:r>
        <w:rPr>
          <w:b/>
          <w:bCs/>
          <w:color w:val="000000"/>
          <w:spacing w:val="-6"/>
          <w:sz w:val="22"/>
          <w:szCs w:val="22"/>
        </w:rPr>
        <w:t>Факторы, от которых зависит течение адаптационного периода</w:t>
      </w:r>
    </w:p>
    <w:p w:rsidR="00C46445" w:rsidRDefault="00C46445" w:rsidP="00C46445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3" w:line="230" w:lineRule="exact"/>
        <w:ind w:firstLine="567"/>
        <w:jc w:val="both"/>
        <w:rPr>
          <w:color w:val="000000"/>
          <w:spacing w:val="60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Возраст.</w:t>
      </w:r>
    </w:p>
    <w:p w:rsidR="00C46445" w:rsidRDefault="00C46445" w:rsidP="00C4644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Состояние здоровья.</w:t>
      </w:r>
    </w:p>
    <w:p w:rsidR="00C46445" w:rsidRDefault="00C46445" w:rsidP="00C4644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Уровень развития.</w:t>
      </w:r>
    </w:p>
    <w:p w:rsidR="00C46445" w:rsidRDefault="00C46445" w:rsidP="00C4644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Умение общаться </w:t>
      </w:r>
      <w:proofErr w:type="gramStart"/>
      <w:r>
        <w:rPr>
          <w:color w:val="000000"/>
          <w:spacing w:val="3"/>
          <w:sz w:val="22"/>
          <w:szCs w:val="22"/>
        </w:rPr>
        <w:t>со</w:t>
      </w:r>
      <w:proofErr w:type="gramEnd"/>
      <w:r>
        <w:rPr>
          <w:color w:val="000000"/>
          <w:spacing w:val="3"/>
          <w:sz w:val="22"/>
          <w:szCs w:val="22"/>
        </w:rPr>
        <w:t xml:space="preserve"> взрослыми и сверстниками.</w:t>
      </w:r>
    </w:p>
    <w:p w:rsidR="00C46445" w:rsidRDefault="00C46445" w:rsidP="00C4644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Сформированность предметной и игровой деятельности.</w:t>
      </w:r>
    </w:p>
    <w:p w:rsidR="00C46445" w:rsidRDefault="00C46445" w:rsidP="00C46445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Приближенность домашнего режима к режиму детского сада.</w:t>
      </w:r>
    </w:p>
    <w:p w:rsidR="00C46445" w:rsidRDefault="00C46445" w:rsidP="00C46445">
      <w:pPr>
        <w:shd w:val="clear" w:color="auto" w:fill="FFFFFF"/>
        <w:spacing w:before="72"/>
        <w:ind w:firstLine="567"/>
        <w:jc w:val="both"/>
      </w:pPr>
      <w:r>
        <w:rPr>
          <w:b/>
          <w:bCs/>
          <w:color w:val="000000"/>
          <w:spacing w:val="-6"/>
          <w:sz w:val="22"/>
          <w:szCs w:val="22"/>
        </w:rPr>
        <w:t>Причины тяжелой адаптации к условиям ДОУ</w:t>
      </w:r>
    </w:p>
    <w:p w:rsidR="00C46445" w:rsidRDefault="00C46445" w:rsidP="00844E0E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3" w:line="226" w:lineRule="exact"/>
        <w:ind w:firstLine="567"/>
        <w:rPr>
          <w:color w:val="000000"/>
          <w:spacing w:val="6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Отсутствие в семье режи</w:t>
      </w:r>
      <w:r w:rsidR="00844E0E">
        <w:rPr>
          <w:color w:val="000000"/>
          <w:spacing w:val="2"/>
          <w:sz w:val="22"/>
          <w:szCs w:val="22"/>
        </w:rPr>
        <w:t>ма, совпадающего с режимом дет</w:t>
      </w:r>
      <w:r w:rsidR="00844E0E"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ского сада.</w:t>
      </w:r>
    </w:p>
    <w:p w:rsidR="00C46445" w:rsidRDefault="00C46445" w:rsidP="00C4644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Наличие у ребенка своеобразных привычек.</w:t>
      </w:r>
    </w:p>
    <w:p w:rsidR="00C46445" w:rsidRDefault="00C46445" w:rsidP="00C46445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Неумение занять себя игрушкой.</w:t>
      </w:r>
    </w:p>
    <w:p w:rsidR="00C46445" w:rsidRDefault="00C46445" w:rsidP="00844E0E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26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Несформированность эл</w:t>
      </w:r>
      <w:r w:rsidR="00844E0E">
        <w:rPr>
          <w:color w:val="000000"/>
          <w:spacing w:val="2"/>
          <w:sz w:val="22"/>
          <w:szCs w:val="22"/>
        </w:rPr>
        <w:t>ементарных культурно-гигиениче</w:t>
      </w:r>
      <w:r w:rsidR="00844E0E"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ских навыков.</w:t>
      </w:r>
    </w:p>
    <w:p w:rsidR="00C46445" w:rsidRDefault="00C46445" w:rsidP="00844E0E">
      <w:pPr>
        <w:shd w:val="clear" w:color="auto" w:fill="FFFFFF"/>
        <w:tabs>
          <w:tab w:val="left" w:pos="581"/>
        </w:tabs>
        <w:spacing w:line="226" w:lineRule="exact"/>
        <w:ind w:firstLine="567"/>
      </w:pPr>
      <w:r>
        <w:rPr>
          <w:color w:val="000000"/>
          <w:sz w:val="22"/>
          <w:szCs w:val="22"/>
        </w:rPr>
        <w:t>5.</w:t>
      </w:r>
      <w:r w:rsidR="00844E0E">
        <w:rPr>
          <w:color w:val="000000"/>
          <w:sz w:val="22"/>
          <w:szCs w:val="22"/>
        </w:rPr>
        <w:t xml:space="preserve">  </w:t>
      </w:r>
      <w:r>
        <w:rPr>
          <w:color w:val="000000"/>
          <w:spacing w:val="4"/>
          <w:sz w:val="22"/>
          <w:szCs w:val="22"/>
        </w:rPr>
        <w:t>Отсутствие опыта общения с незнакомыми людьми.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Взрослым необходимо помочь детям преодолеть стресс поступ</w:t>
      </w:r>
      <w:r>
        <w:rPr>
          <w:color w:val="000000"/>
          <w:sz w:val="22"/>
          <w:szCs w:val="22"/>
        </w:rPr>
        <w:softHyphen/>
        <w:t>ления и успешно адаптироваться в дошкольном учреждении. Дети</w:t>
      </w:r>
      <w:r w:rsidR="00844E0E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раннего возраста эмоциональны, впечатлительны. Им свойствен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но быстро заражаться сильными как положительными, так и от</w:t>
      </w:r>
      <w:r>
        <w:rPr>
          <w:color w:val="000000"/>
          <w:spacing w:val="2"/>
          <w:sz w:val="22"/>
          <w:szCs w:val="22"/>
        </w:rPr>
        <w:softHyphen/>
        <w:t xml:space="preserve">рицательными эмоциями взрослых и сверстников, подражать их </w:t>
      </w:r>
      <w:r>
        <w:rPr>
          <w:color w:val="000000"/>
          <w:spacing w:val="1"/>
          <w:sz w:val="22"/>
          <w:szCs w:val="22"/>
        </w:rPr>
        <w:t xml:space="preserve">действиям. Эти особенности и должны использоваться вами при </w:t>
      </w:r>
      <w:r>
        <w:rPr>
          <w:color w:val="000000"/>
          <w:spacing w:val="2"/>
          <w:sz w:val="22"/>
          <w:szCs w:val="22"/>
        </w:rPr>
        <w:t xml:space="preserve">подготовке ребенка в детский сад. Очень важно, чтобы первый </w:t>
      </w:r>
      <w:r>
        <w:rPr>
          <w:color w:val="000000"/>
          <w:spacing w:val="3"/>
          <w:sz w:val="22"/>
          <w:szCs w:val="22"/>
        </w:rPr>
        <w:t xml:space="preserve">опыт своего пребывания в детском саду ребенок приобрел при </w:t>
      </w:r>
      <w:r>
        <w:rPr>
          <w:color w:val="000000"/>
          <w:spacing w:val="2"/>
          <w:sz w:val="22"/>
          <w:szCs w:val="22"/>
        </w:rPr>
        <w:t>поддержке близкого человека.</w:t>
      </w:r>
    </w:p>
    <w:p w:rsidR="00844E0E" w:rsidRDefault="00844E0E" w:rsidP="00C46445">
      <w:pPr>
        <w:shd w:val="clear" w:color="auto" w:fill="FFFFFF"/>
        <w:spacing w:before="86" w:line="226" w:lineRule="exact"/>
        <w:ind w:right="10" w:firstLine="567"/>
        <w:jc w:val="both"/>
        <w:rPr>
          <w:b/>
          <w:bCs/>
          <w:color w:val="000000"/>
          <w:spacing w:val="-9"/>
          <w:sz w:val="22"/>
          <w:szCs w:val="22"/>
        </w:rPr>
      </w:pPr>
    </w:p>
    <w:p w:rsidR="00844E0E" w:rsidRDefault="00844E0E" w:rsidP="00C46445">
      <w:pPr>
        <w:shd w:val="clear" w:color="auto" w:fill="FFFFFF"/>
        <w:spacing w:before="86" w:line="226" w:lineRule="exact"/>
        <w:ind w:right="10" w:firstLine="567"/>
        <w:jc w:val="both"/>
        <w:rPr>
          <w:b/>
          <w:bCs/>
          <w:color w:val="000000"/>
          <w:spacing w:val="-9"/>
          <w:sz w:val="22"/>
          <w:szCs w:val="22"/>
        </w:rPr>
      </w:pPr>
    </w:p>
    <w:p w:rsidR="00844E0E" w:rsidRDefault="00844E0E" w:rsidP="00C46445">
      <w:pPr>
        <w:shd w:val="clear" w:color="auto" w:fill="FFFFFF"/>
        <w:spacing w:before="86" w:line="226" w:lineRule="exact"/>
        <w:ind w:right="10" w:firstLine="567"/>
        <w:jc w:val="both"/>
        <w:rPr>
          <w:b/>
          <w:bCs/>
          <w:color w:val="000000"/>
          <w:spacing w:val="-9"/>
          <w:sz w:val="22"/>
          <w:szCs w:val="22"/>
        </w:rPr>
      </w:pPr>
    </w:p>
    <w:p w:rsidR="00844E0E" w:rsidRDefault="00844E0E" w:rsidP="00C46445">
      <w:pPr>
        <w:shd w:val="clear" w:color="auto" w:fill="FFFFFF"/>
        <w:spacing w:before="86" w:line="226" w:lineRule="exact"/>
        <w:ind w:right="10" w:firstLine="567"/>
        <w:jc w:val="both"/>
        <w:rPr>
          <w:b/>
          <w:bCs/>
          <w:color w:val="000000"/>
          <w:spacing w:val="-9"/>
          <w:sz w:val="22"/>
          <w:szCs w:val="22"/>
        </w:rPr>
      </w:pPr>
    </w:p>
    <w:p w:rsidR="00844E0E" w:rsidRDefault="00844E0E" w:rsidP="00C46445">
      <w:pPr>
        <w:shd w:val="clear" w:color="auto" w:fill="FFFFFF"/>
        <w:spacing w:before="86" w:line="226" w:lineRule="exact"/>
        <w:ind w:right="10" w:firstLine="567"/>
        <w:jc w:val="both"/>
        <w:rPr>
          <w:b/>
          <w:bCs/>
          <w:color w:val="000000"/>
          <w:spacing w:val="-9"/>
          <w:sz w:val="22"/>
          <w:szCs w:val="22"/>
        </w:rPr>
      </w:pPr>
    </w:p>
    <w:p w:rsidR="00C46445" w:rsidRDefault="00C46445" w:rsidP="00C46445">
      <w:pPr>
        <w:shd w:val="clear" w:color="auto" w:fill="FFFFFF"/>
        <w:spacing w:before="86" w:line="226" w:lineRule="exact"/>
        <w:ind w:right="10" w:firstLine="567"/>
        <w:jc w:val="both"/>
      </w:pPr>
      <w:r>
        <w:rPr>
          <w:b/>
          <w:bCs/>
          <w:color w:val="000000"/>
          <w:spacing w:val="-9"/>
          <w:sz w:val="22"/>
          <w:szCs w:val="22"/>
        </w:rPr>
        <w:lastRenderedPageBreak/>
        <w:t xml:space="preserve">Как родители могут помочь своему ребенку в период адаптации </w:t>
      </w:r>
      <w:r>
        <w:rPr>
          <w:b/>
          <w:bCs/>
          <w:color w:val="000000"/>
          <w:spacing w:val="13"/>
          <w:sz w:val="22"/>
          <w:szCs w:val="22"/>
        </w:rPr>
        <w:t>к</w:t>
      </w:r>
      <w:r w:rsidR="00844E0E">
        <w:rPr>
          <w:b/>
          <w:bCs/>
          <w:color w:val="000000"/>
          <w:spacing w:val="13"/>
          <w:sz w:val="22"/>
          <w:szCs w:val="22"/>
        </w:rPr>
        <w:t xml:space="preserve"> </w:t>
      </w:r>
      <w:r>
        <w:rPr>
          <w:b/>
          <w:bCs/>
          <w:color w:val="000000"/>
          <w:spacing w:val="13"/>
          <w:sz w:val="22"/>
          <w:szCs w:val="22"/>
        </w:rPr>
        <w:t>ДОУ</w:t>
      </w:r>
    </w:p>
    <w:p w:rsidR="00C46445" w:rsidRDefault="00C46445" w:rsidP="00844E0E">
      <w:pPr>
        <w:numPr>
          <w:ilvl w:val="0"/>
          <w:numId w:val="3"/>
        </w:numPr>
        <w:shd w:val="clear" w:color="auto" w:fill="FFFFFF"/>
        <w:tabs>
          <w:tab w:val="left" w:pos="562"/>
        </w:tabs>
        <w:spacing w:before="58" w:line="230" w:lineRule="exact"/>
        <w:ind w:firstLine="567"/>
        <w:rPr>
          <w:color w:val="000000"/>
          <w:spacing w:val="62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По возможности расширять круг общения ребенка, по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мочь ему преодолеть страх перед незнакомыми людьми,</w:t>
      </w:r>
      <w:r w:rsidR="00844E0E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обращать внимание ребенка на действия и поведение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сторонних людей, </w:t>
      </w:r>
      <w:proofErr w:type="gramStart"/>
      <w:r>
        <w:rPr>
          <w:color w:val="000000"/>
          <w:spacing w:val="3"/>
          <w:sz w:val="22"/>
          <w:szCs w:val="22"/>
        </w:rPr>
        <w:t>высказывать положительное отношение</w:t>
      </w:r>
      <w:proofErr w:type="gramEnd"/>
      <w:r w:rsidR="00844E0E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к ним.</w:t>
      </w:r>
    </w:p>
    <w:p w:rsidR="00C46445" w:rsidRDefault="00C46445" w:rsidP="00844E0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Помочь ребенку разобраться в игрушках: использовать сю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жетный показ, совместные действия, вовлекать ребенка в</w:t>
      </w:r>
      <w:r w:rsidR="00844E0E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игру.</w:t>
      </w:r>
    </w:p>
    <w:p w:rsidR="00C46445" w:rsidRDefault="00C46445" w:rsidP="00844E0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Развивать подражательность в действиях: «полетаем, как во</w:t>
      </w:r>
      <w:r>
        <w:rPr>
          <w:color w:val="000000"/>
          <w:spacing w:val="-1"/>
          <w:sz w:val="22"/>
          <w:szCs w:val="22"/>
        </w:rPr>
        <w:softHyphen/>
      </w:r>
      <w:r w:rsidR="00844E0E">
        <w:rPr>
          <w:color w:val="000000"/>
          <w:spacing w:val="-1"/>
          <w:sz w:val="22"/>
          <w:szCs w:val="22"/>
        </w:rPr>
        <w:t>р</w:t>
      </w:r>
      <w:r>
        <w:rPr>
          <w:color w:val="000000"/>
          <w:spacing w:val="5"/>
          <w:sz w:val="22"/>
          <w:szCs w:val="22"/>
        </w:rPr>
        <w:t>обушки, попрыгаем как зайчики».</w:t>
      </w:r>
    </w:p>
    <w:p w:rsidR="00C46445" w:rsidRDefault="00C46445" w:rsidP="00844E0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Учить обращаться к другому человеку, делиться игрушкой,</w:t>
      </w:r>
      <w:r w:rsidR="00844E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жалеть </w:t>
      </w:r>
      <w:proofErr w:type="gramStart"/>
      <w:r>
        <w:rPr>
          <w:color w:val="000000"/>
          <w:sz w:val="22"/>
          <w:szCs w:val="22"/>
        </w:rPr>
        <w:t>плачущего</w:t>
      </w:r>
      <w:proofErr w:type="gramEnd"/>
      <w:r>
        <w:rPr>
          <w:color w:val="000000"/>
          <w:sz w:val="22"/>
          <w:szCs w:val="22"/>
        </w:rPr>
        <w:t>.</w:t>
      </w:r>
    </w:p>
    <w:p w:rsidR="00C46445" w:rsidRDefault="00C46445" w:rsidP="00844E0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Не высказывать сожаления о том, что приходится отдавать</w:t>
      </w:r>
      <w:r w:rsidR="00844E0E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ребенка в дошкольное учреждение. Некоторые родители ви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дят, ребенок недостаточно самостоятелен в группе, напри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мер, не приучен к горшку. Они пугаются и перестают водить</w:t>
      </w:r>
      <w:r w:rsidR="00844E0E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его в детский сад. Это происходит оттого, что взрослые не</w:t>
      </w:r>
      <w:r w:rsidR="00844E0E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готовы оторвать ребенка от себя.</w:t>
      </w:r>
    </w:p>
    <w:p w:rsidR="00C46445" w:rsidRDefault="00C46445" w:rsidP="00844E0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Приучать к самообслуживанию, поощрять попытки само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стоятельных действий.</w:t>
      </w:r>
    </w:p>
    <w:p w:rsidR="00C46445" w:rsidRDefault="00C46445" w:rsidP="00844E0E">
      <w:pPr>
        <w:shd w:val="clear" w:color="auto" w:fill="FFFFFF"/>
        <w:spacing w:line="230" w:lineRule="exact"/>
        <w:ind w:firstLine="567"/>
      </w:pPr>
      <w:r>
        <w:rPr>
          <w:color w:val="000000"/>
          <w:spacing w:val="3"/>
          <w:sz w:val="22"/>
          <w:szCs w:val="22"/>
        </w:rPr>
        <w:t>К моменту поступления в детский сад ребенок должен уметь:</w:t>
      </w:r>
    </w:p>
    <w:p w:rsidR="00C46445" w:rsidRDefault="00C46445" w:rsidP="00844E0E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самостоятельно садиться на стул;</w:t>
      </w:r>
    </w:p>
    <w:p w:rsidR="00C46445" w:rsidRDefault="00C46445" w:rsidP="00844E0E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самостоятельно пить из чашки;</w:t>
      </w:r>
    </w:p>
    <w:p w:rsidR="00C46445" w:rsidRDefault="00C46445" w:rsidP="00844E0E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пользоваться ложкой;</w:t>
      </w:r>
    </w:p>
    <w:p w:rsidR="00C46445" w:rsidRDefault="00C46445" w:rsidP="00844E0E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30" w:lineRule="exact"/>
        <w:ind w:firstLine="567"/>
      </w:pPr>
      <w:r>
        <w:rPr>
          <w:color w:val="000000"/>
          <w:spacing w:val="4"/>
          <w:sz w:val="22"/>
          <w:szCs w:val="22"/>
        </w:rPr>
        <w:t>активно участвовать в одевании, умывании.</w:t>
      </w:r>
      <w:r>
        <w:rPr>
          <w:color w:val="000000"/>
          <w:spacing w:val="4"/>
          <w:sz w:val="22"/>
          <w:szCs w:val="22"/>
        </w:rPr>
        <w:br/>
      </w:r>
      <w:r w:rsidR="00844E0E">
        <w:rPr>
          <w:color w:val="000000"/>
          <w:spacing w:val="4"/>
          <w:sz w:val="22"/>
          <w:szCs w:val="22"/>
        </w:rPr>
        <w:t xml:space="preserve">          </w:t>
      </w:r>
      <w:r>
        <w:rPr>
          <w:color w:val="000000"/>
          <w:spacing w:val="1"/>
          <w:sz w:val="22"/>
          <w:szCs w:val="22"/>
        </w:rPr>
        <w:t xml:space="preserve">Наглядным примером </w:t>
      </w:r>
      <w:r w:rsidR="00C84381">
        <w:rPr>
          <w:color w:val="000000"/>
          <w:spacing w:val="1"/>
          <w:sz w:val="22"/>
          <w:szCs w:val="22"/>
        </w:rPr>
        <w:t>выступают,</w:t>
      </w:r>
      <w:r>
        <w:rPr>
          <w:color w:val="000000"/>
          <w:spacing w:val="1"/>
          <w:sz w:val="22"/>
          <w:szCs w:val="22"/>
        </w:rPr>
        <w:t xml:space="preserve"> прежде </w:t>
      </w:r>
      <w:r w:rsidR="00C84381">
        <w:rPr>
          <w:color w:val="000000"/>
          <w:spacing w:val="1"/>
          <w:sz w:val="22"/>
          <w:szCs w:val="22"/>
        </w:rPr>
        <w:t>всего,</w:t>
      </w:r>
      <w:r>
        <w:rPr>
          <w:color w:val="000000"/>
          <w:spacing w:val="1"/>
          <w:sz w:val="22"/>
          <w:szCs w:val="22"/>
        </w:rPr>
        <w:t xml:space="preserve"> сами родители.</w:t>
      </w:r>
      <w:r w:rsidR="00844E0E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Требования к ребенку должны быть последовательны и доступны. </w:t>
      </w:r>
      <w:r>
        <w:rPr>
          <w:color w:val="000000"/>
          <w:spacing w:val="1"/>
          <w:sz w:val="22"/>
          <w:szCs w:val="22"/>
        </w:rPr>
        <w:t>Тон, которым сообщается требование, выбирайте дружественно-</w:t>
      </w:r>
      <w:r w:rsidR="00844E0E">
        <w:rPr>
          <w:color w:val="000000"/>
          <w:spacing w:val="1"/>
          <w:sz w:val="22"/>
          <w:szCs w:val="22"/>
        </w:rPr>
        <w:t>р</w:t>
      </w:r>
      <w:r>
        <w:rPr>
          <w:color w:val="000000"/>
          <w:spacing w:val="5"/>
          <w:sz w:val="22"/>
          <w:szCs w:val="22"/>
        </w:rPr>
        <w:t>азъяснительный, а не повелительный.</w:t>
      </w:r>
    </w:p>
    <w:p w:rsidR="00C46445" w:rsidRDefault="00C46445" w:rsidP="00C46445">
      <w:pPr>
        <w:shd w:val="clear" w:color="auto" w:fill="FFFFFF"/>
        <w:spacing w:line="230" w:lineRule="exact"/>
        <w:ind w:right="10" w:firstLine="567"/>
        <w:jc w:val="both"/>
      </w:pPr>
      <w:r>
        <w:rPr>
          <w:color w:val="000000"/>
          <w:spacing w:val="2"/>
          <w:sz w:val="22"/>
          <w:szCs w:val="22"/>
        </w:rPr>
        <w:t>Если ребенок не желает выполнять просьбы, вызвал у вас от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рицательные переживания, сообщите ему о своих чувствах: мне </w:t>
      </w:r>
      <w:r>
        <w:rPr>
          <w:color w:val="000000"/>
          <w:spacing w:val="4"/>
          <w:sz w:val="22"/>
          <w:szCs w:val="22"/>
        </w:rPr>
        <w:t>не нравится, когда дети хнычут; я огорчена; мне трудно.</w:t>
      </w:r>
    </w:p>
    <w:p w:rsidR="00C46445" w:rsidRDefault="00C46445" w:rsidP="00C46445">
      <w:pPr>
        <w:shd w:val="clear" w:color="auto" w:fill="FFFFFF"/>
        <w:spacing w:line="230" w:lineRule="exact"/>
        <w:ind w:right="14" w:firstLine="567"/>
        <w:jc w:val="both"/>
      </w:pPr>
      <w:r>
        <w:rPr>
          <w:color w:val="000000"/>
          <w:spacing w:val="1"/>
          <w:sz w:val="22"/>
          <w:szCs w:val="22"/>
        </w:rPr>
        <w:t>Нужно соразмерять собственные ожидания с индивидуальны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ми возможностями ребенка.</w:t>
      </w:r>
    </w:p>
    <w:p w:rsidR="00C46445" w:rsidRDefault="00C46445" w:rsidP="00C46445">
      <w:pPr>
        <w:shd w:val="clear" w:color="auto" w:fill="FFFFFF"/>
        <w:spacing w:line="230" w:lineRule="exact"/>
        <w:ind w:right="10" w:firstLine="567"/>
        <w:jc w:val="both"/>
      </w:pPr>
      <w:r>
        <w:rPr>
          <w:color w:val="000000"/>
          <w:sz w:val="22"/>
          <w:szCs w:val="22"/>
        </w:rPr>
        <w:t>Важно также постоянно поощрять ребенка, давать положитель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ную оценку хотя бы за попытку выполнения просьбы.</w:t>
      </w:r>
    </w:p>
    <w:p w:rsidR="00C46445" w:rsidRDefault="00C46445" w:rsidP="00C46445">
      <w:pPr>
        <w:shd w:val="clear" w:color="auto" w:fill="FFFFFF"/>
        <w:spacing w:line="230" w:lineRule="exact"/>
        <w:ind w:firstLine="567"/>
        <w:jc w:val="both"/>
      </w:pPr>
      <w:r>
        <w:rPr>
          <w:color w:val="000000"/>
          <w:sz w:val="22"/>
          <w:szCs w:val="22"/>
        </w:rPr>
        <w:t>Планируйте свое время так, чтобы в первые 2—4 недели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сещения ребенком детского сада у вас была возможность не </w:t>
      </w:r>
      <w:r>
        <w:rPr>
          <w:color w:val="000000"/>
          <w:spacing w:val="5"/>
          <w:sz w:val="22"/>
          <w:szCs w:val="22"/>
        </w:rPr>
        <w:t xml:space="preserve">оставлять его на целый день. А </w:t>
      </w:r>
      <w:proofErr w:type="gramStart"/>
      <w:r>
        <w:rPr>
          <w:color w:val="000000"/>
          <w:spacing w:val="5"/>
          <w:sz w:val="22"/>
          <w:szCs w:val="22"/>
        </w:rPr>
        <w:t>в первые</w:t>
      </w:r>
      <w:proofErr w:type="gramEnd"/>
      <w:r>
        <w:rPr>
          <w:color w:val="000000"/>
          <w:spacing w:val="5"/>
          <w:sz w:val="22"/>
          <w:szCs w:val="22"/>
        </w:rPr>
        <w:t xml:space="preserve"> дни вам необходимо </w:t>
      </w:r>
      <w:r>
        <w:rPr>
          <w:color w:val="000000"/>
          <w:spacing w:val="6"/>
          <w:sz w:val="22"/>
          <w:szCs w:val="22"/>
        </w:rPr>
        <w:t>находиться рядом с телефоном и недалеко от территории дет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ского сада.</w:t>
      </w:r>
    </w:p>
    <w:p w:rsidR="00C46445" w:rsidRDefault="00C46445" w:rsidP="00C46445">
      <w:pPr>
        <w:shd w:val="clear" w:color="auto" w:fill="FFFFFF"/>
        <w:spacing w:line="230" w:lineRule="exact"/>
        <w:ind w:right="10" w:firstLine="567"/>
        <w:jc w:val="both"/>
      </w:pPr>
      <w:r>
        <w:rPr>
          <w:color w:val="000000"/>
          <w:spacing w:val="-2"/>
          <w:sz w:val="22"/>
          <w:szCs w:val="22"/>
        </w:rPr>
        <w:t>В период адаптации важно предупреждать возможность утомле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ния или перевозбуждения, необходимо поддерживать уравнове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шенное поведение детей.</w:t>
      </w:r>
    </w:p>
    <w:p w:rsidR="00C46445" w:rsidRDefault="00C46445" w:rsidP="00C46445">
      <w:pPr>
        <w:shd w:val="clear" w:color="auto" w:fill="FFFFFF"/>
        <w:spacing w:line="230" w:lineRule="exact"/>
        <w:ind w:firstLine="567"/>
        <w:jc w:val="both"/>
      </w:pPr>
      <w:r>
        <w:rPr>
          <w:color w:val="000000"/>
          <w:spacing w:val="2"/>
          <w:sz w:val="22"/>
          <w:szCs w:val="22"/>
        </w:rPr>
        <w:t xml:space="preserve">Для этого не посещайте людные места, не принимайте дома </w:t>
      </w:r>
      <w:r>
        <w:rPr>
          <w:color w:val="000000"/>
          <w:spacing w:val="3"/>
          <w:sz w:val="22"/>
          <w:szCs w:val="22"/>
        </w:rPr>
        <w:t>шумные компании, не перегружайте ребенка новой информаци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ей, поддерживайте дома спокойную обстановку.</w:t>
      </w:r>
    </w:p>
    <w:p w:rsidR="00C46445" w:rsidRDefault="00C46445" w:rsidP="00C46445">
      <w:pPr>
        <w:shd w:val="clear" w:color="auto" w:fill="FFFFFF"/>
        <w:spacing w:line="230" w:lineRule="exact"/>
        <w:ind w:right="5" w:firstLine="567"/>
        <w:jc w:val="both"/>
      </w:pPr>
      <w:proofErr w:type="gramStart"/>
      <w:r>
        <w:rPr>
          <w:color w:val="000000"/>
          <w:spacing w:val="1"/>
          <w:sz w:val="22"/>
          <w:szCs w:val="22"/>
        </w:rPr>
        <w:t>Поскольку при переходе к новому укладу жизни у ребенка ме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няется все: режим, окружающие взрослые, дети, обстановка, </w:t>
      </w:r>
      <w:r>
        <w:rPr>
          <w:color w:val="000000"/>
          <w:sz w:val="22"/>
          <w:szCs w:val="22"/>
        </w:rPr>
        <w:t>пища — очень хотелось бы, чтобы воспитатели к моменту прихо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да нового ребенка в группу знали как можно больше о его при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вычках и старались по возможности создать хоть некоторые усло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вия, схожие с домашними (например, посидеть с ребенком пе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ред сном на кровати, попросить убрать игрушки, предложить </w:t>
      </w:r>
      <w:r>
        <w:rPr>
          <w:color w:val="000000"/>
          <w:spacing w:val="2"/>
          <w:sz w:val="22"/>
          <w:szCs w:val="22"/>
        </w:rPr>
        <w:t>поиграть</w:t>
      </w:r>
      <w:proofErr w:type="gramEnd"/>
      <w:r>
        <w:rPr>
          <w:color w:val="000000"/>
          <w:spacing w:val="2"/>
          <w:sz w:val="22"/>
          <w:szCs w:val="22"/>
        </w:rPr>
        <w:t xml:space="preserve"> в лото).</w:t>
      </w:r>
    </w:p>
    <w:p w:rsidR="00C46445" w:rsidRDefault="00C46445" w:rsidP="00C46445">
      <w:pPr>
        <w:shd w:val="clear" w:color="auto" w:fill="FFFFFF"/>
        <w:spacing w:line="230" w:lineRule="exact"/>
        <w:ind w:right="14" w:firstLine="567"/>
        <w:jc w:val="both"/>
      </w:pPr>
      <w:r>
        <w:rPr>
          <w:color w:val="000000"/>
          <w:spacing w:val="3"/>
          <w:sz w:val="22"/>
          <w:szCs w:val="22"/>
        </w:rPr>
        <w:t xml:space="preserve">Скорее </w:t>
      </w:r>
      <w:r w:rsidR="00C84381">
        <w:rPr>
          <w:color w:val="000000"/>
          <w:spacing w:val="3"/>
          <w:sz w:val="22"/>
          <w:szCs w:val="22"/>
        </w:rPr>
        <w:t>всего,</w:t>
      </w:r>
      <w:r>
        <w:rPr>
          <w:color w:val="000000"/>
          <w:spacing w:val="3"/>
          <w:sz w:val="22"/>
          <w:szCs w:val="22"/>
        </w:rPr>
        <w:t xml:space="preserve"> ваш ребенок прекрасно справится с изменения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ми в жизни. Задача родителей — быть спокойными, терпеливы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ми, внимательными и заботливыми. Радоваться при встрече с ре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бенком, говорить приветливые фразы: я по тебе соскучилась; мне </w:t>
      </w:r>
      <w:r>
        <w:rPr>
          <w:color w:val="000000"/>
          <w:spacing w:val="4"/>
          <w:sz w:val="22"/>
          <w:szCs w:val="22"/>
        </w:rPr>
        <w:t>хорошо с тобой. Обнимайте ребенка как можно чаще.</w:t>
      </w:r>
    </w:p>
    <w:p w:rsidR="00C46445" w:rsidRDefault="00C46445" w:rsidP="00C46445">
      <w:pPr>
        <w:shd w:val="clear" w:color="auto" w:fill="FFFFFF"/>
        <w:spacing w:line="230" w:lineRule="exact"/>
        <w:ind w:right="19" w:firstLine="567"/>
        <w:jc w:val="both"/>
      </w:pPr>
      <w:r>
        <w:rPr>
          <w:color w:val="000000"/>
          <w:sz w:val="22"/>
          <w:szCs w:val="22"/>
        </w:rPr>
        <w:t>Условия уверенности и спокойствия ребенка — это система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тичность, ритмичность и повторяемость его жизни, т.е. четкое 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блюдение режима.</w:t>
      </w:r>
    </w:p>
    <w:p w:rsidR="00C46445" w:rsidRDefault="00C46445" w:rsidP="00C46445">
      <w:pPr>
        <w:shd w:val="clear" w:color="auto" w:fill="FFFFFF"/>
        <w:spacing w:before="317"/>
        <w:ind w:right="14" w:firstLine="567"/>
        <w:jc w:val="both"/>
      </w:pPr>
      <w:r>
        <w:rPr>
          <w:b/>
          <w:bCs/>
          <w:color w:val="000000"/>
          <w:spacing w:val="17"/>
          <w:sz w:val="22"/>
          <w:szCs w:val="22"/>
        </w:rPr>
        <w:t>Что делать, если...</w:t>
      </w:r>
    </w:p>
    <w:p w:rsidR="00C46445" w:rsidRDefault="00C46445" w:rsidP="00C46445">
      <w:pPr>
        <w:shd w:val="clear" w:color="auto" w:fill="FFFFFF"/>
        <w:spacing w:before="144"/>
        <w:ind w:firstLine="567"/>
        <w:jc w:val="both"/>
      </w:pPr>
      <w:r>
        <w:rPr>
          <w:b/>
          <w:bCs/>
          <w:color w:val="000000"/>
          <w:spacing w:val="-3"/>
          <w:sz w:val="22"/>
          <w:szCs w:val="22"/>
        </w:rPr>
        <w:t>Что делать, если ребенок начал ходить в детский сад</w:t>
      </w:r>
    </w:p>
    <w:p w:rsidR="00C46445" w:rsidRDefault="00C46445" w:rsidP="00C46445">
      <w:pPr>
        <w:numPr>
          <w:ilvl w:val="0"/>
          <w:numId w:val="5"/>
        </w:numPr>
        <w:shd w:val="clear" w:color="auto" w:fill="FFFFFF"/>
        <w:tabs>
          <w:tab w:val="left" w:pos="542"/>
        </w:tabs>
        <w:spacing w:before="106" w:line="230" w:lineRule="exact"/>
        <w:ind w:firstLine="567"/>
        <w:jc w:val="both"/>
        <w:rPr>
          <w:color w:val="000000"/>
          <w:spacing w:val="6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Установите тесный контакт с работниками детского сада.</w:t>
      </w:r>
    </w:p>
    <w:p w:rsidR="00C46445" w:rsidRDefault="00C46445" w:rsidP="00C46445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Приучайте ребенка к детскому саду постепенно.</w:t>
      </w:r>
    </w:p>
    <w:p w:rsidR="00C46445" w:rsidRDefault="00C46445" w:rsidP="00C46445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оставляйте ребенка в саду более чем на 8 часов.</w:t>
      </w:r>
    </w:p>
    <w:p w:rsidR="00C46445" w:rsidRDefault="00C46445" w:rsidP="00844E0E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Сообщите воспитателям о привычках и склонностях ре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бенка.</w:t>
      </w:r>
    </w:p>
    <w:p w:rsidR="00C46445" w:rsidRDefault="00C46445" w:rsidP="00844E0E">
      <w:pPr>
        <w:numPr>
          <w:ilvl w:val="0"/>
          <w:numId w:val="6"/>
        </w:numPr>
        <w:shd w:val="clear" w:color="auto" w:fill="FFFFFF"/>
        <w:tabs>
          <w:tab w:val="left" w:pos="542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С 4-го по 10-й день лучше сделать перерыв в посещении</w:t>
      </w:r>
      <w:r w:rsidR="003B5B24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детского сада.</w:t>
      </w:r>
    </w:p>
    <w:p w:rsidR="00C46445" w:rsidRDefault="00C46445" w:rsidP="00C46445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Поддерживайте дома спокойную обстановку.</w:t>
      </w:r>
    </w:p>
    <w:p w:rsidR="00C46445" w:rsidRDefault="00C46445" w:rsidP="00C46445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Не перегружайте ребенка новой информацией.</w:t>
      </w:r>
    </w:p>
    <w:p w:rsidR="00C46445" w:rsidRPr="003B5B24" w:rsidRDefault="00C46445" w:rsidP="00C46445">
      <w:pPr>
        <w:numPr>
          <w:ilvl w:val="0"/>
          <w:numId w:val="5"/>
        </w:numPr>
        <w:shd w:val="clear" w:color="auto" w:fill="FFFFFF"/>
        <w:tabs>
          <w:tab w:val="left" w:pos="542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Будьте внимательны к ребенку, заботливы и терпеливы.</w:t>
      </w:r>
    </w:p>
    <w:p w:rsidR="003B5B24" w:rsidRDefault="003B5B24" w:rsidP="003B5B24">
      <w:pPr>
        <w:shd w:val="clear" w:color="auto" w:fill="FFFFFF"/>
        <w:tabs>
          <w:tab w:val="left" w:pos="542"/>
        </w:tabs>
        <w:spacing w:line="230" w:lineRule="exact"/>
        <w:jc w:val="both"/>
        <w:rPr>
          <w:color w:val="000000"/>
          <w:spacing w:val="4"/>
          <w:sz w:val="22"/>
          <w:szCs w:val="22"/>
        </w:rPr>
      </w:pPr>
    </w:p>
    <w:p w:rsidR="003B5B24" w:rsidRDefault="003B5B24" w:rsidP="003B5B24">
      <w:pPr>
        <w:shd w:val="clear" w:color="auto" w:fill="FFFFFF"/>
        <w:tabs>
          <w:tab w:val="left" w:pos="542"/>
        </w:tabs>
        <w:spacing w:line="230" w:lineRule="exact"/>
        <w:jc w:val="both"/>
        <w:rPr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tabs>
          <w:tab w:val="left" w:pos="542"/>
        </w:tabs>
        <w:spacing w:line="230" w:lineRule="exact"/>
        <w:jc w:val="both"/>
        <w:rPr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tabs>
          <w:tab w:val="left" w:pos="542"/>
        </w:tabs>
        <w:spacing w:line="230" w:lineRule="exact"/>
        <w:jc w:val="both"/>
        <w:rPr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tabs>
          <w:tab w:val="left" w:pos="542"/>
        </w:tabs>
        <w:spacing w:line="230" w:lineRule="exact"/>
        <w:jc w:val="both"/>
        <w:rPr>
          <w:color w:val="000000"/>
          <w:sz w:val="22"/>
          <w:szCs w:val="22"/>
        </w:rPr>
      </w:pPr>
    </w:p>
    <w:p w:rsidR="003B5B24" w:rsidRDefault="003B5B24" w:rsidP="00C46445">
      <w:pPr>
        <w:shd w:val="clear" w:color="auto" w:fill="FFFFFF"/>
        <w:ind w:firstLine="567"/>
        <w:jc w:val="both"/>
        <w:rPr>
          <w:b/>
          <w:bCs/>
          <w:color w:val="000000"/>
          <w:spacing w:val="-8"/>
          <w:sz w:val="22"/>
          <w:szCs w:val="22"/>
        </w:rPr>
      </w:pPr>
    </w:p>
    <w:p w:rsidR="003B5B24" w:rsidRDefault="003B5B24" w:rsidP="00C46445">
      <w:pPr>
        <w:shd w:val="clear" w:color="auto" w:fill="FFFFFF"/>
        <w:ind w:firstLine="567"/>
        <w:jc w:val="both"/>
        <w:rPr>
          <w:b/>
          <w:bCs/>
          <w:color w:val="000000"/>
          <w:spacing w:val="-8"/>
          <w:sz w:val="22"/>
          <w:szCs w:val="22"/>
        </w:rPr>
      </w:pPr>
    </w:p>
    <w:p w:rsidR="003B5B24" w:rsidRDefault="003B5B24" w:rsidP="00C46445">
      <w:pPr>
        <w:shd w:val="clear" w:color="auto" w:fill="FFFFFF"/>
        <w:ind w:firstLine="567"/>
        <w:jc w:val="both"/>
        <w:rPr>
          <w:b/>
          <w:bCs/>
          <w:color w:val="000000"/>
          <w:spacing w:val="-8"/>
          <w:sz w:val="22"/>
          <w:szCs w:val="22"/>
        </w:rPr>
      </w:pPr>
    </w:p>
    <w:p w:rsidR="00C46445" w:rsidRDefault="00C46445" w:rsidP="00C46445">
      <w:pPr>
        <w:shd w:val="clear" w:color="auto" w:fill="FFFFFF"/>
        <w:ind w:firstLine="567"/>
        <w:jc w:val="both"/>
      </w:pPr>
      <w:r>
        <w:rPr>
          <w:b/>
          <w:bCs/>
          <w:color w:val="000000"/>
          <w:spacing w:val="-8"/>
          <w:sz w:val="22"/>
          <w:szCs w:val="22"/>
        </w:rPr>
        <w:lastRenderedPageBreak/>
        <w:t>Что делать, если ребенок плачет при расставании с родителями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43" w:line="230" w:lineRule="exact"/>
        <w:ind w:firstLine="567"/>
        <w:rPr>
          <w:color w:val="000000"/>
          <w:spacing w:val="62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Рассказывайте ребенку, что ждет его в детском саду.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Будьте спокойны, не проявляйте перед ребенком своего бес</w:t>
      </w:r>
      <w:r>
        <w:rPr>
          <w:color w:val="000000"/>
          <w:spacing w:val="2"/>
          <w:sz w:val="22"/>
          <w:szCs w:val="22"/>
        </w:rPr>
        <w:t>покойства.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Дайте ребенку с собой любимую игрушку или какой-то до</w:t>
      </w:r>
      <w:r>
        <w:rPr>
          <w:color w:val="000000"/>
          <w:spacing w:val="2"/>
          <w:sz w:val="22"/>
          <w:szCs w:val="22"/>
        </w:rPr>
        <w:t>машний предмет.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Принесите в группу свою фотографию.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Придумайте и отрепетируйте несколько разных способов</w:t>
      </w:r>
      <w:r w:rsidR="003B5B24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прощания (например, воздушный поцелуй, поглаживание</w:t>
      </w:r>
      <w:r w:rsidR="003B5B24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по спинке).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Будьте внимательны к ребенку, когда забираете его из дет</w:t>
      </w:r>
      <w:r>
        <w:rPr>
          <w:color w:val="000000"/>
          <w:spacing w:val="2"/>
          <w:sz w:val="22"/>
          <w:szCs w:val="22"/>
        </w:rPr>
        <w:softHyphen/>
        <w:t>ского сада.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После детского сада погуляйте с ребенком в парке, на дет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ской площадке. Дайте ребенку возможность поиграть в под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вижные игры.</w:t>
      </w:r>
    </w:p>
    <w:p w:rsidR="00C46445" w:rsidRDefault="00C46445" w:rsidP="003B5B24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5"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Устройте семейный праздник вечером.</w:t>
      </w:r>
    </w:p>
    <w:p w:rsidR="00C46445" w:rsidRDefault="00C46445" w:rsidP="003B5B24">
      <w:pPr>
        <w:shd w:val="clear" w:color="auto" w:fill="FFFFFF"/>
        <w:tabs>
          <w:tab w:val="left" w:pos="355"/>
        </w:tabs>
        <w:spacing w:line="230" w:lineRule="exact"/>
        <w:ind w:right="883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3B5B24">
        <w:rPr>
          <w:color w:val="000000"/>
          <w:sz w:val="22"/>
          <w:szCs w:val="22"/>
        </w:rPr>
        <w:t xml:space="preserve">  </w:t>
      </w:r>
      <w:r>
        <w:rPr>
          <w:color w:val="000000"/>
          <w:spacing w:val="1"/>
          <w:sz w:val="22"/>
          <w:szCs w:val="22"/>
        </w:rPr>
        <w:t>Демонстрируйте ребенку свою любовь и заботу.</w:t>
      </w:r>
      <w:r>
        <w:rPr>
          <w:color w:val="000000"/>
          <w:spacing w:val="1"/>
          <w:sz w:val="22"/>
          <w:szCs w:val="22"/>
        </w:rPr>
        <w:br/>
      </w:r>
      <w:r w:rsidR="003B5B24">
        <w:rPr>
          <w:color w:val="000000"/>
          <w:spacing w:val="1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10. Будьте терпеливы.</w:t>
      </w:r>
    </w:p>
    <w:p w:rsidR="003B5B24" w:rsidRDefault="003B5B24" w:rsidP="003B5B24">
      <w:pPr>
        <w:shd w:val="clear" w:color="auto" w:fill="FFFFFF"/>
        <w:tabs>
          <w:tab w:val="left" w:pos="355"/>
        </w:tabs>
        <w:spacing w:line="230" w:lineRule="exact"/>
        <w:ind w:right="883" w:firstLine="567"/>
      </w:pPr>
    </w:p>
    <w:p w:rsidR="00C46445" w:rsidRDefault="00C46445" w:rsidP="003B5B24">
      <w:pPr>
        <w:shd w:val="clear" w:color="auto" w:fill="FFFFFF"/>
        <w:spacing w:before="67"/>
        <w:ind w:firstLine="567"/>
      </w:pPr>
      <w:r>
        <w:rPr>
          <w:b/>
          <w:bCs/>
          <w:color w:val="000000"/>
          <w:spacing w:val="-3"/>
          <w:sz w:val="22"/>
          <w:szCs w:val="22"/>
        </w:rPr>
        <w:t>Что делать, если ребенок не хочет идти спать</w:t>
      </w:r>
    </w:p>
    <w:p w:rsidR="00C46445" w:rsidRDefault="00C46445" w:rsidP="003B5B24">
      <w:pPr>
        <w:numPr>
          <w:ilvl w:val="0"/>
          <w:numId w:val="8"/>
        </w:numPr>
        <w:shd w:val="clear" w:color="auto" w:fill="FFFFFF"/>
        <w:tabs>
          <w:tab w:val="left" w:pos="365"/>
        </w:tabs>
        <w:spacing w:before="48" w:line="230" w:lineRule="exact"/>
        <w:ind w:firstLine="567"/>
        <w:rPr>
          <w:color w:val="000000"/>
          <w:spacing w:val="6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Замечайте первые признаки переутомления (капризничает,</w:t>
      </w:r>
      <w:r w:rsidR="003B5B24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трет глаза, зевает).</w:t>
      </w:r>
    </w:p>
    <w:p w:rsidR="00C46445" w:rsidRDefault="00C46445" w:rsidP="003B5B24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Переключайте ребенка на спокойные игры (например, со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вместное рисование, сочинение историй), попросите ре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бенка говорить шепотом, чтобы не разбудить игрушки.</w:t>
      </w:r>
    </w:p>
    <w:p w:rsidR="00C46445" w:rsidRDefault="00C46445" w:rsidP="003B5B24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 время вечернего туалета дайте ребенку возможность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играть с водой.</w:t>
      </w:r>
    </w:p>
    <w:p w:rsidR="00C46445" w:rsidRDefault="00C46445" w:rsidP="003B5B24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Оставайтесь спокойным, не впадайте в ярость от непослу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шания ребенка.</w:t>
      </w:r>
    </w:p>
    <w:p w:rsidR="00C46445" w:rsidRDefault="00C46445" w:rsidP="003B5B24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Погладьте ребенка перед сном, сделайте ему массаж.</w:t>
      </w:r>
    </w:p>
    <w:p w:rsidR="00C46445" w:rsidRDefault="00C46445" w:rsidP="003B5B24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Спойте ребенку песенку.</w:t>
      </w:r>
    </w:p>
    <w:p w:rsidR="00C46445" w:rsidRDefault="00C46445" w:rsidP="003B5B24">
      <w:pPr>
        <w:numPr>
          <w:ilvl w:val="0"/>
          <w:numId w:val="8"/>
        </w:numPr>
        <w:shd w:val="clear" w:color="auto" w:fill="FFFFFF"/>
        <w:tabs>
          <w:tab w:val="left" w:pos="365"/>
        </w:tabs>
        <w:spacing w:line="230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Пообщайтесь с ребенком, поговорите с ним, почитайте книгу.</w:t>
      </w:r>
    </w:p>
    <w:p w:rsidR="00C46445" w:rsidRDefault="00C46445" w:rsidP="003B5B24">
      <w:pPr>
        <w:shd w:val="clear" w:color="auto" w:fill="FFFFFF"/>
        <w:spacing w:before="120"/>
        <w:ind w:firstLine="567"/>
      </w:pPr>
      <w:r>
        <w:rPr>
          <w:b/>
          <w:bCs/>
          <w:color w:val="000000"/>
          <w:spacing w:val="-4"/>
          <w:sz w:val="22"/>
          <w:szCs w:val="22"/>
        </w:rPr>
        <w:t>Что делать, если ребенок не хочет убирать за собой игрушки</w:t>
      </w:r>
    </w:p>
    <w:p w:rsidR="00C46445" w:rsidRDefault="00C46445" w:rsidP="003B5B24">
      <w:pPr>
        <w:numPr>
          <w:ilvl w:val="0"/>
          <w:numId w:val="9"/>
        </w:numPr>
        <w:shd w:val="clear" w:color="auto" w:fill="FFFFFF"/>
        <w:tabs>
          <w:tab w:val="left" w:pos="-1276"/>
          <w:tab w:val="center" w:pos="0"/>
          <w:tab w:val="center" w:pos="7797"/>
        </w:tabs>
        <w:spacing w:before="62" w:line="226" w:lineRule="exact"/>
        <w:ind w:right="-1481" w:firstLine="567"/>
        <w:rPr>
          <w:color w:val="000000"/>
          <w:spacing w:val="62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Твердо решите для себя, необходимо ли это.</w:t>
      </w:r>
    </w:p>
    <w:p w:rsidR="00C46445" w:rsidRDefault="00C46445" w:rsidP="003B5B24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Будьте примером для ребенка, убирайте за собой вещи.</w:t>
      </w:r>
    </w:p>
    <w:p w:rsidR="00C46445" w:rsidRDefault="00C46445" w:rsidP="003B5B24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Убирайте игрушки вместе.</w:t>
      </w:r>
    </w:p>
    <w:p w:rsidR="00C46445" w:rsidRDefault="00C46445" w:rsidP="003B5B24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5" w:line="226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Убирая игрушки, разговаривайте с ребенком, объясняя ему</w:t>
      </w:r>
      <w:r w:rsidR="003B5B24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смысл происходящего.</w:t>
      </w:r>
    </w:p>
    <w:p w:rsidR="00C46445" w:rsidRDefault="00C46445" w:rsidP="003B5B24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Формулируйте просьбу убрать игрушки доброжелательно. Не</w:t>
      </w:r>
      <w:r w:rsidR="003B5B24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приказывайте.</w:t>
      </w:r>
    </w:p>
    <w:p w:rsidR="00C46445" w:rsidRDefault="00C46445" w:rsidP="003B5B24">
      <w:pPr>
        <w:numPr>
          <w:ilvl w:val="0"/>
          <w:numId w:val="9"/>
        </w:numPr>
        <w:shd w:val="clear" w:color="auto" w:fill="FFFFFF"/>
        <w:tabs>
          <w:tab w:val="left" w:pos="360"/>
        </w:tabs>
        <w:spacing w:line="226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Сделайте уборку игрушек ритуалом перед укладыванием ре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бенка спать.</w:t>
      </w:r>
    </w:p>
    <w:p w:rsidR="00C46445" w:rsidRDefault="00C46445" w:rsidP="003B5B24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5" w:line="226" w:lineRule="exact"/>
        <w:ind w:firstLine="567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Учитывайте возраст и возможности ребенка.</w:t>
      </w:r>
    </w:p>
    <w:p w:rsidR="003B5B24" w:rsidRDefault="003B5B24" w:rsidP="003B5B24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3B5B24" w:rsidRDefault="003B5B24" w:rsidP="003B5B24">
      <w:pPr>
        <w:shd w:val="clear" w:color="auto" w:fill="FFFFFF"/>
        <w:spacing w:line="254" w:lineRule="exact"/>
        <w:ind w:firstLine="567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B54423" w:rsidRDefault="00B54423" w:rsidP="003B5B24">
      <w:pPr>
        <w:shd w:val="clear" w:color="auto" w:fill="FFFFFF"/>
        <w:spacing w:line="254" w:lineRule="exact"/>
        <w:ind w:firstLine="567"/>
        <w:jc w:val="center"/>
        <w:rPr>
          <w:b/>
          <w:bCs/>
          <w:color w:val="000000"/>
          <w:sz w:val="22"/>
          <w:szCs w:val="22"/>
        </w:rPr>
      </w:pPr>
    </w:p>
    <w:p w:rsidR="00C46445" w:rsidRDefault="00C46445" w:rsidP="003B5B24">
      <w:pPr>
        <w:shd w:val="clear" w:color="auto" w:fill="FFFFFF"/>
        <w:spacing w:line="254" w:lineRule="exact"/>
        <w:ind w:firstLine="567"/>
        <w:jc w:val="center"/>
      </w:pPr>
      <w:r>
        <w:rPr>
          <w:b/>
          <w:bCs/>
          <w:color w:val="000000"/>
          <w:sz w:val="22"/>
          <w:szCs w:val="22"/>
        </w:rPr>
        <w:lastRenderedPageBreak/>
        <w:t>Анкета для родителей</w:t>
      </w:r>
    </w:p>
    <w:p w:rsidR="00C46445" w:rsidRDefault="00C46445" w:rsidP="003B5B24">
      <w:pPr>
        <w:shd w:val="clear" w:color="auto" w:fill="FFFFFF"/>
        <w:spacing w:line="254" w:lineRule="exact"/>
        <w:ind w:firstLine="567"/>
        <w:jc w:val="center"/>
      </w:pPr>
      <w:r>
        <w:rPr>
          <w:b/>
          <w:bCs/>
          <w:color w:val="000000"/>
          <w:sz w:val="22"/>
          <w:szCs w:val="22"/>
        </w:rPr>
        <w:t>(определение готовности ребенка</w:t>
      </w:r>
      <w:r w:rsidR="00C84381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к поступлению в дошкольное учреждение)</w:t>
      </w:r>
    </w:p>
    <w:p w:rsidR="00C46445" w:rsidRDefault="00C46445" w:rsidP="003B5B24">
      <w:pPr>
        <w:shd w:val="clear" w:color="auto" w:fill="FFFFFF"/>
        <w:tabs>
          <w:tab w:val="left" w:pos="504"/>
        </w:tabs>
        <w:spacing w:before="163" w:line="230" w:lineRule="exact"/>
        <w:ind w:firstLine="567"/>
        <w:jc w:val="both"/>
      </w:pPr>
      <w:r>
        <w:rPr>
          <w:color w:val="000000"/>
          <w:spacing w:val="67"/>
          <w:sz w:val="22"/>
          <w:szCs w:val="22"/>
        </w:rPr>
        <w:t>1.</w:t>
      </w:r>
      <w:r>
        <w:rPr>
          <w:color w:val="000000"/>
          <w:spacing w:val="2"/>
          <w:sz w:val="22"/>
          <w:szCs w:val="22"/>
        </w:rPr>
        <w:t>Преобладающее настроение Вашего ребенка: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бодрое или подавленное;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уравновешенное или раздраженное;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неустойчивое.</w:t>
      </w:r>
    </w:p>
    <w:p w:rsidR="00C46445" w:rsidRDefault="003B5B24" w:rsidP="003B5B24">
      <w:pPr>
        <w:shd w:val="clear" w:color="auto" w:fill="FFFFFF"/>
        <w:tabs>
          <w:tab w:val="left" w:pos="504"/>
        </w:tabs>
        <w:spacing w:line="230" w:lineRule="exact"/>
        <w:ind w:firstLine="567"/>
        <w:jc w:val="both"/>
      </w:pPr>
      <w:r>
        <w:rPr>
          <w:color w:val="000000"/>
          <w:sz w:val="22"/>
          <w:szCs w:val="22"/>
        </w:rPr>
        <w:t xml:space="preserve">2. </w:t>
      </w:r>
      <w:r w:rsidR="00C46445">
        <w:rPr>
          <w:color w:val="000000"/>
          <w:sz w:val="22"/>
          <w:szCs w:val="22"/>
        </w:rPr>
        <w:t>Характер засыпания: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быстрый</w:t>
      </w:r>
      <w:proofErr w:type="gramEnd"/>
      <w:r>
        <w:rPr>
          <w:color w:val="000000"/>
          <w:sz w:val="22"/>
          <w:szCs w:val="22"/>
        </w:rPr>
        <w:t>, в течение 10 минут;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медленный;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очень медленный.</w:t>
      </w:r>
    </w:p>
    <w:p w:rsidR="00C46445" w:rsidRDefault="00C46445" w:rsidP="003B5B24">
      <w:pPr>
        <w:shd w:val="clear" w:color="auto" w:fill="FFFFFF"/>
        <w:spacing w:line="230" w:lineRule="exact"/>
        <w:ind w:firstLine="567"/>
        <w:jc w:val="both"/>
      </w:pPr>
      <w:r>
        <w:rPr>
          <w:color w:val="000000"/>
          <w:spacing w:val="3"/>
          <w:sz w:val="22"/>
          <w:szCs w:val="22"/>
        </w:rPr>
        <w:t>Если Ваш ребенок не может уснуть без каких-либо дополни</w:t>
      </w:r>
      <w:r>
        <w:rPr>
          <w:color w:val="000000"/>
          <w:spacing w:val="3"/>
          <w:sz w:val="22"/>
          <w:szCs w:val="22"/>
        </w:rPr>
        <w:softHyphen/>
        <w:t>тельных воздействий, отметьте это, например: без соски, укачи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вания, колыбельной.</w:t>
      </w:r>
    </w:p>
    <w:p w:rsidR="00C46445" w:rsidRDefault="00C46445" w:rsidP="003B5B24">
      <w:pPr>
        <w:shd w:val="clear" w:color="auto" w:fill="FFFFFF"/>
        <w:tabs>
          <w:tab w:val="left" w:pos="504"/>
        </w:tabs>
        <w:spacing w:line="230" w:lineRule="exact"/>
        <w:ind w:firstLine="567"/>
        <w:jc w:val="both"/>
      </w:pPr>
      <w:r>
        <w:rPr>
          <w:color w:val="000000"/>
          <w:sz w:val="22"/>
          <w:szCs w:val="22"/>
        </w:rPr>
        <w:t>3.</w:t>
      </w:r>
      <w:r w:rsidR="003B5B24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Характер и длительность сна: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спокойный;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неспокойный;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длительность соответствует возрасту;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длительность не соответствует возрасту.</w:t>
      </w:r>
    </w:p>
    <w:p w:rsidR="00C46445" w:rsidRDefault="003B5B24" w:rsidP="003B5B24">
      <w:pPr>
        <w:shd w:val="clear" w:color="auto" w:fill="FFFFFF"/>
        <w:tabs>
          <w:tab w:val="left" w:pos="504"/>
        </w:tabs>
        <w:spacing w:line="230" w:lineRule="exact"/>
        <w:ind w:firstLine="567"/>
        <w:jc w:val="both"/>
      </w:pPr>
      <w:r>
        <w:rPr>
          <w:color w:val="000000"/>
          <w:sz w:val="22"/>
          <w:szCs w:val="22"/>
        </w:rPr>
        <w:t xml:space="preserve">4. </w:t>
      </w:r>
      <w:r w:rsidR="00C46445">
        <w:rPr>
          <w:color w:val="000000"/>
          <w:sz w:val="22"/>
          <w:szCs w:val="22"/>
        </w:rPr>
        <w:t>Аппетит ребенка: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хороший;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избирательный;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неустойчивый;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плохой.</w:t>
      </w:r>
    </w:p>
    <w:p w:rsidR="00C46445" w:rsidRDefault="00C46445" w:rsidP="003B5B24">
      <w:pPr>
        <w:shd w:val="clear" w:color="auto" w:fill="FFFFFF"/>
        <w:tabs>
          <w:tab w:val="left" w:pos="504"/>
        </w:tabs>
        <w:spacing w:line="230" w:lineRule="exact"/>
        <w:ind w:firstLine="567"/>
        <w:jc w:val="both"/>
      </w:pPr>
      <w:r>
        <w:rPr>
          <w:color w:val="000000"/>
          <w:sz w:val="22"/>
          <w:szCs w:val="22"/>
        </w:rPr>
        <w:t>5.</w:t>
      </w:r>
      <w:r w:rsidR="003B5B24">
        <w:rPr>
          <w:color w:val="000000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Отношение ребенка к высаживанию на горшок: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положительное;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отрицательное.</w:t>
      </w:r>
    </w:p>
    <w:p w:rsidR="00C46445" w:rsidRDefault="00C46445" w:rsidP="003B5B24">
      <w:pPr>
        <w:shd w:val="clear" w:color="auto" w:fill="FFFFFF"/>
        <w:tabs>
          <w:tab w:val="left" w:pos="504"/>
        </w:tabs>
        <w:spacing w:line="230" w:lineRule="exact"/>
        <w:ind w:firstLine="567"/>
        <w:jc w:val="both"/>
      </w:pPr>
      <w:r>
        <w:rPr>
          <w:color w:val="000000"/>
          <w:sz w:val="22"/>
          <w:szCs w:val="22"/>
        </w:rPr>
        <w:t>6.</w:t>
      </w:r>
      <w:r w:rsidR="003B5B24"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Навыки опрятности: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просится на горшок;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не просится на горшок, но бывает сухой;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не просится, ходит мокрый.</w:t>
      </w:r>
    </w:p>
    <w:p w:rsidR="00C46445" w:rsidRDefault="00C46445" w:rsidP="003B5B24">
      <w:pPr>
        <w:shd w:val="clear" w:color="auto" w:fill="FFFFFF"/>
        <w:tabs>
          <w:tab w:val="left" w:pos="504"/>
        </w:tabs>
        <w:spacing w:line="230" w:lineRule="exact"/>
        <w:ind w:firstLine="567"/>
        <w:jc w:val="both"/>
      </w:pPr>
      <w:r>
        <w:rPr>
          <w:color w:val="000000"/>
          <w:sz w:val="22"/>
          <w:szCs w:val="22"/>
        </w:rPr>
        <w:t>7.</w:t>
      </w:r>
      <w:r w:rsidR="003B5B24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Нежелательные привычки: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before="5"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сосет палец или пустышку;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раскачивается, когда сидит или стоит;</w:t>
      </w:r>
    </w:p>
    <w:p w:rsidR="00C46445" w:rsidRDefault="00C46445" w:rsidP="003B5B24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30" w:lineRule="exact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другое (укажите, что именно).</w:t>
      </w:r>
    </w:p>
    <w:p w:rsidR="00C46445" w:rsidRDefault="00C46445" w:rsidP="003B5B24">
      <w:pPr>
        <w:shd w:val="clear" w:color="auto" w:fill="FFFFFF"/>
        <w:spacing w:before="5" w:line="230" w:lineRule="exact"/>
        <w:ind w:right="10" w:firstLine="567"/>
        <w:jc w:val="both"/>
      </w:pPr>
      <w:r>
        <w:rPr>
          <w:color w:val="000000"/>
          <w:spacing w:val="3"/>
          <w:sz w:val="22"/>
          <w:szCs w:val="22"/>
        </w:rPr>
        <w:t>Если у Вашего ребенка есть особенности поведения, о кото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рых стоит знать воспитателю, напишите об этом.</w:t>
      </w:r>
    </w:p>
    <w:sectPr w:rsidR="00C46445" w:rsidSect="00B54423">
      <w:type w:val="continuous"/>
      <w:pgSz w:w="11909" w:h="16834"/>
      <w:pgMar w:top="851" w:right="992" w:bottom="720" w:left="11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61876"/>
    <w:lvl w:ilvl="0">
      <w:numFmt w:val="bullet"/>
      <w:lvlText w:val="*"/>
      <w:lvlJc w:val="left"/>
    </w:lvl>
  </w:abstractNum>
  <w:abstractNum w:abstractNumId="1">
    <w:nsid w:val="29427C68"/>
    <w:multiLevelType w:val="singleLevel"/>
    <w:tmpl w:val="F8C2C59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F3E1446"/>
    <w:multiLevelType w:val="singleLevel"/>
    <w:tmpl w:val="003A0B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29300AE"/>
    <w:multiLevelType w:val="singleLevel"/>
    <w:tmpl w:val="73B0A9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AA9170C"/>
    <w:multiLevelType w:val="singleLevel"/>
    <w:tmpl w:val="D1A2F23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1521658"/>
    <w:multiLevelType w:val="singleLevel"/>
    <w:tmpl w:val="C0B45D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0D877D8"/>
    <w:multiLevelType w:val="singleLevel"/>
    <w:tmpl w:val="E1B2F5D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697C7D2D"/>
    <w:multiLevelType w:val="singleLevel"/>
    <w:tmpl w:val="DABCDEA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B0BF8"/>
    <w:rsid w:val="003B5B24"/>
    <w:rsid w:val="004D7B2F"/>
    <w:rsid w:val="00844E0E"/>
    <w:rsid w:val="00B54423"/>
    <w:rsid w:val="00C46445"/>
    <w:rsid w:val="00C84381"/>
    <w:rsid w:val="00DB0BF8"/>
    <w:rsid w:val="00EB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2</cp:revision>
  <cp:lastPrinted>1601-01-01T00:00:00Z</cp:lastPrinted>
  <dcterms:created xsi:type="dcterms:W3CDTF">2014-11-10T08:18:00Z</dcterms:created>
  <dcterms:modified xsi:type="dcterms:W3CDTF">2014-11-10T08:18:00Z</dcterms:modified>
</cp:coreProperties>
</file>