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C" w:rsidRPr="00E65CE2" w:rsidRDefault="005533FC" w:rsidP="005533FC">
      <w:pPr>
        <w:shd w:val="clear" w:color="auto" w:fill="FFFFFF"/>
        <w:tabs>
          <w:tab w:val="center" w:pos="3780"/>
        </w:tabs>
        <w:spacing w:before="182" w:line="230" w:lineRule="exact"/>
        <w:ind w:left="-900" w:right="24"/>
        <w:jc w:val="both"/>
        <w:rPr>
          <w:color w:val="000000"/>
          <w:spacing w:val="1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 xml:space="preserve">При поступлении в дошкольное </w:t>
      </w:r>
      <w:r w:rsidR="00A8241C" w:rsidRPr="00E65CE2">
        <w:rPr>
          <w:color w:val="000000"/>
          <w:spacing w:val="1"/>
          <w:sz w:val="28"/>
          <w:szCs w:val="28"/>
        </w:rPr>
        <w:t xml:space="preserve">образовательное учреждение </w:t>
      </w:r>
      <w:r w:rsidR="00A8241C" w:rsidRPr="00E65CE2">
        <w:rPr>
          <w:color w:val="000000"/>
          <w:spacing w:val="3"/>
          <w:sz w:val="28"/>
          <w:szCs w:val="28"/>
        </w:rPr>
        <w:t>все дети проходят через адаптационный период.</w:t>
      </w:r>
    </w:p>
    <w:p w:rsidR="00A8241C" w:rsidRPr="00E65CE2" w:rsidRDefault="00A8241C" w:rsidP="005533FC">
      <w:pPr>
        <w:shd w:val="clear" w:color="auto" w:fill="FFFFFF"/>
        <w:tabs>
          <w:tab w:val="center" w:pos="3780"/>
        </w:tabs>
        <w:spacing w:before="182" w:line="230" w:lineRule="exact"/>
        <w:ind w:left="-900" w:right="24"/>
        <w:jc w:val="both"/>
        <w:rPr>
          <w:color w:val="000000"/>
          <w:spacing w:val="1"/>
          <w:sz w:val="28"/>
          <w:szCs w:val="28"/>
        </w:rPr>
      </w:pPr>
      <w:r w:rsidRPr="006550B8">
        <w:rPr>
          <w:b/>
          <w:i/>
          <w:iCs/>
          <w:color w:val="000000"/>
          <w:sz w:val="28"/>
          <w:szCs w:val="28"/>
        </w:rPr>
        <w:t xml:space="preserve">Адаптация </w:t>
      </w:r>
      <w:r w:rsidRPr="00E65CE2">
        <w:rPr>
          <w:color w:val="000000"/>
          <w:sz w:val="28"/>
          <w:szCs w:val="28"/>
        </w:rPr>
        <w:t>— от латинского «приспособляю» — это сложный процесс при</w:t>
      </w:r>
      <w:r w:rsidRPr="00E65CE2">
        <w:rPr>
          <w:color w:val="000000"/>
          <w:spacing w:val="1"/>
          <w:sz w:val="28"/>
          <w:szCs w:val="28"/>
        </w:rPr>
        <w:t>способления организм</w:t>
      </w:r>
      <w:r w:rsidR="006550B8">
        <w:rPr>
          <w:color w:val="000000"/>
          <w:spacing w:val="1"/>
          <w:sz w:val="28"/>
          <w:szCs w:val="28"/>
        </w:rPr>
        <w:t xml:space="preserve">а, который происходит на разных </w:t>
      </w:r>
      <w:r w:rsidRPr="00E65CE2">
        <w:rPr>
          <w:color w:val="000000"/>
          <w:spacing w:val="1"/>
          <w:sz w:val="28"/>
          <w:szCs w:val="28"/>
        </w:rPr>
        <w:t>уров</w:t>
      </w:r>
      <w:r w:rsidRPr="00E65CE2">
        <w:rPr>
          <w:color w:val="000000"/>
          <w:spacing w:val="1"/>
          <w:sz w:val="28"/>
          <w:szCs w:val="28"/>
        </w:rPr>
        <w:softHyphen/>
      </w:r>
      <w:r w:rsidRPr="00E65CE2">
        <w:rPr>
          <w:color w:val="000000"/>
          <w:spacing w:val="5"/>
          <w:sz w:val="28"/>
          <w:szCs w:val="28"/>
        </w:rPr>
        <w:t>нях: физиологическом, социальном, психологическом.</w:t>
      </w:r>
    </w:p>
    <w:p w:rsidR="00A8241C" w:rsidRPr="00E65CE2" w:rsidRDefault="00A8241C" w:rsidP="005533FC">
      <w:pPr>
        <w:shd w:val="clear" w:color="auto" w:fill="FFFFFF"/>
        <w:spacing w:line="230" w:lineRule="exact"/>
        <w:ind w:left="-900" w:right="10" w:firstLine="180"/>
        <w:jc w:val="both"/>
        <w:rPr>
          <w:sz w:val="28"/>
          <w:szCs w:val="28"/>
        </w:rPr>
      </w:pPr>
      <w:r w:rsidRPr="00E65CE2">
        <w:rPr>
          <w:color w:val="000000"/>
          <w:sz w:val="28"/>
          <w:szCs w:val="28"/>
        </w:rPr>
        <w:t>Приспособление организма к новым условиям социального су</w:t>
      </w:r>
      <w:r w:rsidRPr="00E65CE2">
        <w:rPr>
          <w:color w:val="000000"/>
          <w:sz w:val="28"/>
          <w:szCs w:val="28"/>
        </w:rPr>
        <w:softHyphen/>
      </w:r>
      <w:r w:rsidRPr="00E65CE2">
        <w:rPr>
          <w:color w:val="000000"/>
          <w:spacing w:val="3"/>
          <w:sz w:val="28"/>
          <w:szCs w:val="28"/>
        </w:rPr>
        <w:t xml:space="preserve">ществования, к новому режиму сопровождается изменениями поведенческих реакций ребенка, расстройством сна, аппетита. </w:t>
      </w:r>
      <w:r w:rsidRPr="00E65CE2">
        <w:rPr>
          <w:color w:val="000000"/>
          <w:spacing w:val="2"/>
          <w:sz w:val="28"/>
          <w:szCs w:val="28"/>
        </w:rPr>
        <w:t>Наиболее сложная перестройка организма происходит в началь</w:t>
      </w:r>
      <w:r w:rsidRPr="00E65CE2">
        <w:rPr>
          <w:color w:val="000000"/>
          <w:spacing w:val="2"/>
          <w:sz w:val="28"/>
          <w:szCs w:val="28"/>
        </w:rPr>
        <w:softHyphen/>
      </w:r>
      <w:r w:rsidRPr="00E65CE2">
        <w:rPr>
          <w:color w:val="000000"/>
          <w:spacing w:val="1"/>
          <w:sz w:val="28"/>
          <w:szCs w:val="28"/>
        </w:rPr>
        <w:t xml:space="preserve">ный период адаптации, который может затянуться и перейти в </w:t>
      </w:r>
      <w:r w:rsidRPr="00E65CE2">
        <w:rPr>
          <w:color w:val="000000"/>
          <w:spacing w:val="2"/>
          <w:sz w:val="28"/>
          <w:szCs w:val="28"/>
        </w:rPr>
        <w:t xml:space="preserve">дезадаптацию, что приведет к нарушению здоровья, поведения, </w:t>
      </w:r>
      <w:r w:rsidRPr="00E65CE2">
        <w:rPr>
          <w:color w:val="000000"/>
          <w:spacing w:val="3"/>
          <w:sz w:val="28"/>
          <w:szCs w:val="28"/>
        </w:rPr>
        <w:t>психики ребенка.</w:t>
      </w:r>
    </w:p>
    <w:p w:rsidR="00A8241C" w:rsidRPr="00E65CE2" w:rsidRDefault="00A8241C" w:rsidP="005533FC">
      <w:pPr>
        <w:shd w:val="clear" w:color="auto" w:fill="FFFFFF"/>
        <w:spacing w:line="230" w:lineRule="exact"/>
        <w:ind w:left="-900" w:firstLine="180"/>
        <w:jc w:val="both"/>
        <w:rPr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Адаптивные возможности ребенка раннего возраста ограниче</w:t>
      </w:r>
      <w:r w:rsidRPr="00E65CE2">
        <w:rPr>
          <w:color w:val="000000"/>
          <w:spacing w:val="1"/>
          <w:sz w:val="28"/>
          <w:szCs w:val="28"/>
        </w:rPr>
        <w:softHyphen/>
        <w:t xml:space="preserve">ны, резкий переход в новую социальную ситуацию и длительное </w:t>
      </w:r>
      <w:r w:rsidRPr="00E65CE2">
        <w:rPr>
          <w:color w:val="000000"/>
          <w:spacing w:val="2"/>
          <w:sz w:val="28"/>
          <w:szCs w:val="28"/>
        </w:rPr>
        <w:t>пребывание в стрессовом состоянии могут привести к эмоцио</w:t>
      </w:r>
      <w:r w:rsidRPr="00E65CE2">
        <w:rPr>
          <w:color w:val="000000"/>
          <w:spacing w:val="2"/>
          <w:sz w:val="28"/>
          <w:szCs w:val="28"/>
        </w:rPr>
        <w:softHyphen/>
        <w:t xml:space="preserve">нальным нарушениям или замедлению темпа психофизического </w:t>
      </w:r>
      <w:r w:rsidRPr="00E65CE2">
        <w:rPr>
          <w:color w:val="000000"/>
          <w:spacing w:val="1"/>
          <w:sz w:val="28"/>
          <w:szCs w:val="28"/>
        </w:rPr>
        <w:t xml:space="preserve">развития. Процесс привыкания ребенка к детскому саду довольно </w:t>
      </w:r>
      <w:r w:rsidRPr="00E65CE2">
        <w:rPr>
          <w:color w:val="000000"/>
          <w:spacing w:val="2"/>
          <w:sz w:val="28"/>
          <w:szCs w:val="28"/>
        </w:rPr>
        <w:t>длительный и связан со значительным напряжением всех физио</w:t>
      </w:r>
      <w:r w:rsidRPr="00E65CE2">
        <w:rPr>
          <w:color w:val="000000"/>
          <w:spacing w:val="2"/>
          <w:sz w:val="28"/>
          <w:szCs w:val="28"/>
        </w:rPr>
        <w:softHyphen/>
        <w:t>логических систем детского организма.</w:t>
      </w:r>
    </w:p>
    <w:p w:rsidR="00A8241C" w:rsidRPr="00E65CE2" w:rsidRDefault="00A8241C" w:rsidP="00C85B43">
      <w:pPr>
        <w:shd w:val="clear" w:color="auto" w:fill="FFFFFF"/>
        <w:spacing w:line="230" w:lineRule="exact"/>
        <w:ind w:left="-900" w:right="14" w:firstLine="180"/>
        <w:rPr>
          <w:color w:val="000000"/>
          <w:spacing w:val="-3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Чтобы избежать осложнений и обеспечить оптимальное тече</w:t>
      </w:r>
      <w:r w:rsidRPr="00E65CE2">
        <w:rPr>
          <w:color w:val="000000"/>
          <w:spacing w:val="1"/>
          <w:sz w:val="28"/>
          <w:szCs w:val="28"/>
        </w:rPr>
        <w:softHyphen/>
      </w:r>
      <w:r w:rsidRPr="00E65CE2">
        <w:rPr>
          <w:color w:val="000000"/>
          <w:spacing w:val="3"/>
          <w:sz w:val="28"/>
          <w:szCs w:val="28"/>
        </w:rPr>
        <w:t>ние адаптации, необходим постепенный переход ребенка из се</w:t>
      </w:r>
      <w:r w:rsidRPr="00E65CE2">
        <w:rPr>
          <w:color w:val="000000"/>
          <w:spacing w:val="3"/>
          <w:sz w:val="28"/>
          <w:szCs w:val="28"/>
        </w:rPr>
        <w:softHyphen/>
        <w:t>мьи в дошкольное учреждение.</w:t>
      </w:r>
      <w:r w:rsidRPr="00E65CE2">
        <w:rPr>
          <w:color w:val="000000"/>
          <w:spacing w:val="-3"/>
          <w:sz w:val="28"/>
          <w:szCs w:val="28"/>
        </w:rPr>
        <w:t xml:space="preserve"> </w:t>
      </w:r>
    </w:p>
    <w:p w:rsidR="00A8241C" w:rsidRPr="00E65CE2" w:rsidRDefault="005533FC" w:rsidP="0046677C">
      <w:pPr>
        <w:shd w:val="clear" w:color="auto" w:fill="FFFFFF"/>
        <w:spacing w:before="62"/>
        <w:ind w:left="-1080" w:firstLine="360"/>
        <w:jc w:val="center"/>
        <w:rPr>
          <w:b/>
          <w:bCs/>
          <w:color w:val="000000"/>
          <w:spacing w:val="-6"/>
          <w:sz w:val="28"/>
          <w:szCs w:val="28"/>
        </w:rPr>
      </w:pPr>
      <w:r w:rsidRPr="00E65CE2">
        <w:rPr>
          <w:b/>
          <w:bCs/>
          <w:color w:val="000000"/>
          <w:spacing w:val="-6"/>
          <w:sz w:val="28"/>
          <w:szCs w:val="28"/>
        </w:rPr>
        <w:lastRenderedPageBreak/>
        <w:t xml:space="preserve">  </w:t>
      </w:r>
      <w:r w:rsidR="00A8241C" w:rsidRPr="00E65CE2">
        <w:rPr>
          <w:b/>
          <w:bCs/>
          <w:color w:val="000000"/>
          <w:spacing w:val="-6"/>
          <w:sz w:val="28"/>
          <w:szCs w:val="28"/>
        </w:rPr>
        <w:t xml:space="preserve">Факторы, от которых </w:t>
      </w:r>
      <w:r w:rsidR="000A49BE" w:rsidRPr="00E65CE2">
        <w:rPr>
          <w:b/>
          <w:bCs/>
          <w:color w:val="000000"/>
          <w:spacing w:val="-6"/>
          <w:sz w:val="28"/>
          <w:szCs w:val="28"/>
        </w:rPr>
        <w:t>з</w:t>
      </w:r>
      <w:r w:rsidR="00A8241C" w:rsidRPr="00E65CE2">
        <w:rPr>
          <w:b/>
          <w:bCs/>
          <w:color w:val="000000"/>
          <w:spacing w:val="-6"/>
          <w:sz w:val="28"/>
          <w:szCs w:val="28"/>
        </w:rPr>
        <w:t>ависит течение адаптационного периода</w:t>
      </w:r>
    </w:p>
    <w:p w:rsidR="005533FC" w:rsidRPr="00E65CE2" w:rsidRDefault="005533FC" w:rsidP="0046677C">
      <w:pPr>
        <w:shd w:val="clear" w:color="auto" w:fill="FFFFFF"/>
        <w:spacing w:before="62"/>
        <w:ind w:left="-1080" w:firstLine="360"/>
        <w:jc w:val="center"/>
        <w:rPr>
          <w:sz w:val="28"/>
          <w:szCs w:val="28"/>
        </w:rPr>
      </w:pPr>
    </w:p>
    <w:p w:rsidR="00A8241C" w:rsidRPr="00E65CE2" w:rsidRDefault="00A8241C" w:rsidP="005533FC">
      <w:pPr>
        <w:numPr>
          <w:ilvl w:val="0"/>
          <w:numId w:val="1"/>
        </w:numPr>
        <w:shd w:val="clear" w:color="auto" w:fill="FFFFFF"/>
        <w:tabs>
          <w:tab w:val="left" w:pos="-900"/>
        </w:tabs>
        <w:spacing w:before="53" w:line="230" w:lineRule="exact"/>
        <w:ind w:left="-360"/>
        <w:rPr>
          <w:color w:val="000000"/>
          <w:spacing w:val="60"/>
          <w:sz w:val="28"/>
          <w:szCs w:val="28"/>
        </w:rPr>
      </w:pPr>
      <w:r w:rsidRPr="00E65CE2">
        <w:rPr>
          <w:color w:val="000000"/>
          <w:spacing w:val="-6"/>
          <w:sz w:val="28"/>
          <w:szCs w:val="28"/>
        </w:rPr>
        <w:t>Возраст.</w:t>
      </w:r>
    </w:p>
    <w:p w:rsidR="00A8241C" w:rsidRPr="00E65CE2" w:rsidRDefault="00A8241C" w:rsidP="005533F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Состояние здоровья.</w:t>
      </w:r>
    </w:p>
    <w:p w:rsidR="000A49BE" w:rsidRPr="00E65CE2" w:rsidRDefault="00A8241C" w:rsidP="005533F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  <w:r w:rsidRPr="00E65CE2">
        <w:rPr>
          <w:color w:val="000000"/>
          <w:spacing w:val="-1"/>
          <w:sz w:val="28"/>
          <w:szCs w:val="28"/>
        </w:rPr>
        <w:t>Уровень развития.</w:t>
      </w:r>
    </w:p>
    <w:p w:rsidR="0046677C" w:rsidRPr="00E65CE2" w:rsidRDefault="00A8241C" w:rsidP="005533F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Умение общаться со взрослыми и сверстниками.</w:t>
      </w:r>
    </w:p>
    <w:p w:rsidR="0046677C" w:rsidRPr="00E65CE2" w:rsidRDefault="00A8241C" w:rsidP="005533F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Сформированность предметной и игровой деятельности.</w:t>
      </w:r>
    </w:p>
    <w:p w:rsidR="00C85B43" w:rsidRPr="00E65CE2" w:rsidRDefault="00764C35" w:rsidP="005533F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  <w:r w:rsidRPr="00E65CE2">
        <w:rPr>
          <w:color w:val="000000"/>
          <w:sz w:val="28"/>
          <w:szCs w:val="28"/>
        </w:rPr>
        <w:t>.</w:t>
      </w:r>
      <w:r w:rsidR="00A8241C" w:rsidRPr="00E65CE2">
        <w:rPr>
          <w:color w:val="000000"/>
          <w:spacing w:val="-2"/>
          <w:sz w:val="28"/>
          <w:szCs w:val="28"/>
        </w:rPr>
        <w:t>Приближенность домашнег</w:t>
      </w:r>
      <w:r w:rsidR="00C85B43" w:rsidRPr="00E65CE2">
        <w:rPr>
          <w:color w:val="000000"/>
          <w:spacing w:val="-2"/>
          <w:sz w:val="28"/>
          <w:szCs w:val="28"/>
        </w:rPr>
        <w:t>о режима к режиму детского сада.</w:t>
      </w:r>
    </w:p>
    <w:p w:rsidR="005533FC" w:rsidRPr="00E65CE2" w:rsidRDefault="005533FC" w:rsidP="005533FC">
      <w:pPr>
        <w:shd w:val="clear" w:color="auto" w:fill="FFFFFF"/>
        <w:tabs>
          <w:tab w:val="left" w:pos="514"/>
        </w:tabs>
        <w:spacing w:line="230" w:lineRule="exact"/>
        <w:ind w:left="-360"/>
        <w:rPr>
          <w:color w:val="000000"/>
          <w:sz w:val="28"/>
          <w:szCs w:val="28"/>
        </w:rPr>
      </w:pPr>
    </w:p>
    <w:p w:rsidR="00A8241C" w:rsidRPr="00E65CE2" w:rsidRDefault="00A8241C" w:rsidP="00146505">
      <w:pPr>
        <w:shd w:val="clear" w:color="auto" w:fill="FFFFFF"/>
        <w:spacing w:before="72"/>
        <w:ind w:left="-180" w:firstLine="180"/>
        <w:jc w:val="center"/>
        <w:rPr>
          <w:b/>
          <w:bCs/>
          <w:color w:val="000000"/>
          <w:spacing w:val="-6"/>
          <w:sz w:val="28"/>
          <w:szCs w:val="28"/>
        </w:rPr>
      </w:pPr>
      <w:r w:rsidRPr="00E65CE2">
        <w:rPr>
          <w:b/>
          <w:bCs/>
          <w:color w:val="000000"/>
          <w:spacing w:val="-6"/>
          <w:sz w:val="28"/>
          <w:szCs w:val="28"/>
        </w:rPr>
        <w:t xml:space="preserve">Причины тяжелой адаптации к </w:t>
      </w:r>
      <w:r w:rsidR="00146505" w:rsidRPr="00E65CE2">
        <w:rPr>
          <w:b/>
          <w:bCs/>
          <w:color w:val="000000"/>
          <w:spacing w:val="-6"/>
          <w:sz w:val="28"/>
          <w:szCs w:val="28"/>
        </w:rPr>
        <w:t xml:space="preserve">    </w:t>
      </w:r>
      <w:r w:rsidRPr="00E65CE2">
        <w:rPr>
          <w:b/>
          <w:bCs/>
          <w:color w:val="000000"/>
          <w:spacing w:val="-6"/>
          <w:sz w:val="28"/>
          <w:szCs w:val="28"/>
        </w:rPr>
        <w:t>условиям ДОУ</w:t>
      </w:r>
    </w:p>
    <w:p w:rsidR="005533FC" w:rsidRPr="00E65CE2" w:rsidRDefault="005533FC" w:rsidP="000A49BE">
      <w:pPr>
        <w:shd w:val="clear" w:color="auto" w:fill="FFFFFF"/>
        <w:spacing w:before="72"/>
        <w:ind w:left="-180" w:firstLine="180"/>
        <w:rPr>
          <w:sz w:val="28"/>
          <w:szCs w:val="28"/>
        </w:rPr>
      </w:pPr>
    </w:p>
    <w:p w:rsidR="00A8241C" w:rsidRPr="00E65CE2" w:rsidRDefault="00A8241C" w:rsidP="0046677C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3" w:line="226" w:lineRule="exact"/>
        <w:ind w:left="-360" w:firstLine="180"/>
        <w:jc w:val="both"/>
        <w:rPr>
          <w:color w:val="000000"/>
          <w:spacing w:val="62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>Отсутствие в семье режима, совпадающего с режимом дет</w:t>
      </w:r>
      <w:r w:rsidRPr="00E65CE2">
        <w:rPr>
          <w:color w:val="000000"/>
          <w:spacing w:val="2"/>
          <w:sz w:val="28"/>
          <w:szCs w:val="28"/>
        </w:rPr>
        <w:softHyphen/>
        <w:t>ского сада.</w:t>
      </w:r>
    </w:p>
    <w:p w:rsidR="00A8241C" w:rsidRPr="00E65CE2" w:rsidRDefault="00A8241C" w:rsidP="0046677C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left="-36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Наличие у ребенка своеобразных привычек.</w:t>
      </w:r>
    </w:p>
    <w:p w:rsidR="00A8241C" w:rsidRPr="00E65CE2" w:rsidRDefault="00A8241C" w:rsidP="0046677C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left="-36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Неумение занять себя игрушкой.</w:t>
      </w:r>
    </w:p>
    <w:p w:rsidR="00A8241C" w:rsidRPr="00E65CE2" w:rsidRDefault="00A8241C" w:rsidP="0046677C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left="-36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>Несформированность элементарных культурно-гигиениче</w:t>
      </w:r>
      <w:r w:rsidRPr="00E65CE2">
        <w:rPr>
          <w:color w:val="000000"/>
          <w:spacing w:val="2"/>
          <w:sz w:val="28"/>
          <w:szCs w:val="28"/>
        </w:rPr>
        <w:softHyphen/>
        <w:t>ских навыков.</w:t>
      </w:r>
    </w:p>
    <w:p w:rsidR="00C85B43" w:rsidRPr="00E65CE2" w:rsidRDefault="00A8241C" w:rsidP="005533FC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26" w:lineRule="exact"/>
        <w:ind w:left="-360" w:firstLine="180"/>
        <w:jc w:val="both"/>
        <w:rPr>
          <w:color w:val="000000"/>
          <w:spacing w:val="2"/>
          <w:sz w:val="28"/>
          <w:szCs w:val="28"/>
        </w:rPr>
      </w:pPr>
      <w:r w:rsidRPr="00E65CE2">
        <w:rPr>
          <w:color w:val="000000"/>
          <w:spacing w:val="4"/>
          <w:sz w:val="28"/>
          <w:szCs w:val="28"/>
        </w:rPr>
        <w:t>Отсутствие опыта общения с незнакомыми людьми.</w:t>
      </w:r>
      <w:r w:rsidRPr="00E65CE2">
        <w:rPr>
          <w:color w:val="000000"/>
          <w:spacing w:val="4"/>
          <w:sz w:val="28"/>
          <w:szCs w:val="28"/>
        </w:rPr>
        <w:br/>
      </w:r>
      <w:r w:rsidRPr="00E65CE2">
        <w:rPr>
          <w:color w:val="000000"/>
          <w:sz w:val="28"/>
          <w:szCs w:val="28"/>
        </w:rPr>
        <w:t>Взрослым необходимо помочь детям преодолеть стресс поступ</w:t>
      </w:r>
      <w:r w:rsidRPr="00E65CE2">
        <w:rPr>
          <w:color w:val="000000"/>
          <w:sz w:val="28"/>
          <w:szCs w:val="28"/>
        </w:rPr>
        <w:softHyphen/>
        <w:t xml:space="preserve">ления и успешно адаптироваться в дошкольном учреждении. Дети </w:t>
      </w:r>
      <w:r w:rsidRPr="00E65CE2">
        <w:rPr>
          <w:color w:val="000000"/>
          <w:spacing w:val="1"/>
          <w:sz w:val="28"/>
          <w:szCs w:val="28"/>
        </w:rPr>
        <w:t>раннего возраста эмоциональны, впечатлительны. Им свойствен</w:t>
      </w:r>
      <w:r w:rsidRPr="00E65CE2">
        <w:rPr>
          <w:color w:val="000000"/>
          <w:spacing w:val="1"/>
          <w:sz w:val="28"/>
          <w:szCs w:val="28"/>
        </w:rPr>
        <w:softHyphen/>
      </w:r>
      <w:r w:rsidRPr="00E65CE2">
        <w:rPr>
          <w:color w:val="000000"/>
          <w:spacing w:val="2"/>
          <w:sz w:val="28"/>
          <w:szCs w:val="28"/>
        </w:rPr>
        <w:t>но быстро заражаться сильными как положительными, так и от</w:t>
      </w:r>
      <w:r w:rsidRPr="00E65CE2">
        <w:rPr>
          <w:color w:val="000000"/>
          <w:spacing w:val="2"/>
          <w:sz w:val="28"/>
          <w:szCs w:val="28"/>
        </w:rPr>
        <w:softHyphen/>
        <w:t xml:space="preserve">рицательными эмоциями взрослых и сверстников, </w:t>
      </w:r>
      <w:r w:rsidRPr="00E65CE2">
        <w:rPr>
          <w:color w:val="000000"/>
          <w:spacing w:val="2"/>
          <w:sz w:val="28"/>
          <w:szCs w:val="28"/>
        </w:rPr>
        <w:lastRenderedPageBreak/>
        <w:t xml:space="preserve">подражать их </w:t>
      </w:r>
      <w:r w:rsidRPr="00E65CE2">
        <w:rPr>
          <w:color w:val="000000"/>
          <w:spacing w:val="1"/>
          <w:sz w:val="28"/>
          <w:szCs w:val="28"/>
        </w:rPr>
        <w:t xml:space="preserve">действиям. Эти особенности и должны использоваться вами при </w:t>
      </w:r>
      <w:r w:rsidRPr="00E65CE2">
        <w:rPr>
          <w:color w:val="000000"/>
          <w:spacing w:val="2"/>
          <w:sz w:val="28"/>
          <w:szCs w:val="28"/>
        </w:rPr>
        <w:t xml:space="preserve">подготовке ребенка в детский сад. Очень важно, чтобы первый </w:t>
      </w:r>
      <w:r w:rsidRPr="00E65CE2">
        <w:rPr>
          <w:color w:val="000000"/>
          <w:spacing w:val="3"/>
          <w:sz w:val="28"/>
          <w:szCs w:val="28"/>
        </w:rPr>
        <w:t xml:space="preserve">опыт своего пребывания в детском саду ребенок приобрел при </w:t>
      </w:r>
      <w:r w:rsidRPr="00E65CE2">
        <w:rPr>
          <w:color w:val="000000"/>
          <w:spacing w:val="2"/>
          <w:sz w:val="28"/>
          <w:szCs w:val="28"/>
        </w:rPr>
        <w:t>поддержке близкого человека.</w:t>
      </w:r>
    </w:p>
    <w:p w:rsidR="005533FC" w:rsidRPr="00E65CE2" w:rsidRDefault="005533FC" w:rsidP="005533FC">
      <w:pPr>
        <w:shd w:val="clear" w:color="auto" w:fill="FFFFFF"/>
        <w:tabs>
          <w:tab w:val="left" w:pos="581"/>
        </w:tabs>
        <w:spacing w:line="226" w:lineRule="exact"/>
        <w:jc w:val="both"/>
        <w:rPr>
          <w:color w:val="000000"/>
          <w:spacing w:val="2"/>
          <w:sz w:val="28"/>
          <w:szCs w:val="28"/>
        </w:rPr>
      </w:pPr>
    </w:p>
    <w:p w:rsidR="005533FC" w:rsidRPr="00E65CE2" w:rsidRDefault="005533FC" w:rsidP="005533FC">
      <w:pPr>
        <w:shd w:val="clear" w:color="auto" w:fill="FFFFFF"/>
        <w:tabs>
          <w:tab w:val="left" w:pos="581"/>
        </w:tabs>
        <w:spacing w:line="226" w:lineRule="exact"/>
        <w:jc w:val="both"/>
        <w:rPr>
          <w:color w:val="000000"/>
          <w:spacing w:val="2"/>
          <w:sz w:val="28"/>
          <w:szCs w:val="28"/>
        </w:rPr>
      </w:pPr>
    </w:p>
    <w:p w:rsidR="00A8241C" w:rsidRPr="00E65CE2" w:rsidRDefault="005533FC">
      <w:pPr>
        <w:shd w:val="clear" w:color="auto" w:fill="FFFFFF"/>
        <w:spacing w:before="86" w:line="226" w:lineRule="exact"/>
        <w:ind w:left="-180" w:right="10" w:hanging="180"/>
        <w:rPr>
          <w:sz w:val="28"/>
          <w:szCs w:val="28"/>
        </w:rPr>
      </w:pPr>
      <w:r w:rsidRPr="00E65CE2">
        <w:rPr>
          <w:b/>
          <w:bCs/>
          <w:color w:val="000000"/>
          <w:spacing w:val="-9"/>
          <w:sz w:val="28"/>
          <w:szCs w:val="28"/>
        </w:rPr>
        <w:t xml:space="preserve">      </w:t>
      </w:r>
      <w:r w:rsidR="00A8241C" w:rsidRPr="00E65CE2">
        <w:rPr>
          <w:b/>
          <w:bCs/>
          <w:color w:val="000000"/>
          <w:spacing w:val="-9"/>
          <w:sz w:val="28"/>
          <w:szCs w:val="28"/>
        </w:rPr>
        <w:t xml:space="preserve">Как родители могут помочь своему ребенку в период адаптации </w:t>
      </w:r>
      <w:r w:rsidR="00A8241C" w:rsidRPr="00E65CE2">
        <w:rPr>
          <w:b/>
          <w:bCs/>
          <w:color w:val="000000"/>
          <w:spacing w:val="13"/>
          <w:sz w:val="28"/>
          <w:szCs w:val="28"/>
        </w:rPr>
        <w:t>к ДОУ</w:t>
      </w:r>
    </w:p>
    <w:p w:rsidR="00A8241C" w:rsidRPr="00E65CE2" w:rsidRDefault="00A8241C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8" w:line="230" w:lineRule="exact"/>
        <w:ind w:left="-180" w:hanging="180"/>
        <w:jc w:val="both"/>
        <w:rPr>
          <w:color w:val="000000"/>
          <w:spacing w:val="62"/>
          <w:sz w:val="28"/>
          <w:szCs w:val="28"/>
        </w:rPr>
      </w:pPr>
      <w:r w:rsidRPr="00E65CE2">
        <w:rPr>
          <w:color w:val="000000"/>
          <w:spacing w:val="9"/>
          <w:sz w:val="28"/>
          <w:szCs w:val="28"/>
        </w:rPr>
        <w:t>По возможности расширять круг общения ребенка, по</w:t>
      </w:r>
      <w:r w:rsidRPr="00E65CE2">
        <w:rPr>
          <w:color w:val="000000"/>
          <w:spacing w:val="9"/>
          <w:sz w:val="28"/>
          <w:szCs w:val="28"/>
        </w:rPr>
        <w:softHyphen/>
      </w:r>
      <w:r w:rsidRPr="00E65CE2">
        <w:rPr>
          <w:color w:val="000000"/>
          <w:spacing w:val="6"/>
          <w:sz w:val="28"/>
          <w:szCs w:val="28"/>
        </w:rPr>
        <w:t xml:space="preserve">мочь ему преодолеть страх перед незнакомыми людьми, </w:t>
      </w:r>
      <w:r w:rsidRPr="00E65CE2">
        <w:rPr>
          <w:color w:val="000000"/>
          <w:spacing w:val="5"/>
          <w:sz w:val="28"/>
          <w:szCs w:val="28"/>
        </w:rPr>
        <w:t>обращать внимание ребенка на действия и поведение по</w:t>
      </w:r>
      <w:r w:rsidRPr="00E65CE2">
        <w:rPr>
          <w:color w:val="000000"/>
          <w:spacing w:val="5"/>
          <w:sz w:val="28"/>
          <w:szCs w:val="28"/>
        </w:rPr>
        <w:softHyphen/>
      </w:r>
      <w:r w:rsidRPr="00E65CE2">
        <w:rPr>
          <w:color w:val="000000"/>
          <w:spacing w:val="3"/>
          <w:sz w:val="28"/>
          <w:szCs w:val="28"/>
        </w:rPr>
        <w:t xml:space="preserve">сторонних людей, высказывать положительное отношение </w:t>
      </w:r>
      <w:r w:rsidRPr="00E65CE2">
        <w:rPr>
          <w:color w:val="000000"/>
          <w:spacing w:val="7"/>
          <w:sz w:val="28"/>
          <w:szCs w:val="28"/>
        </w:rPr>
        <w:t>к ним.</w:t>
      </w:r>
    </w:p>
    <w:p w:rsidR="00A8241C" w:rsidRPr="00E65CE2" w:rsidRDefault="00A8241C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Помочь ребенку разобраться в игрушках: использовать сю</w:t>
      </w:r>
      <w:r w:rsidRPr="00E65CE2">
        <w:rPr>
          <w:color w:val="000000"/>
          <w:spacing w:val="1"/>
          <w:sz w:val="28"/>
          <w:szCs w:val="28"/>
        </w:rPr>
        <w:softHyphen/>
      </w:r>
      <w:r w:rsidRPr="00E65CE2">
        <w:rPr>
          <w:color w:val="000000"/>
          <w:spacing w:val="5"/>
          <w:sz w:val="28"/>
          <w:szCs w:val="28"/>
        </w:rPr>
        <w:t xml:space="preserve">жетный показ, совместные действия, вовлекать ребенка в </w:t>
      </w:r>
      <w:r w:rsidRPr="00E65CE2">
        <w:rPr>
          <w:color w:val="000000"/>
          <w:spacing w:val="-4"/>
          <w:sz w:val="28"/>
          <w:szCs w:val="28"/>
        </w:rPr>
        <w:t>игру.</w:t>
      </w:r>
    </w:p>
    <w:p w:rsidR="00A8241C" w:rsidRPr="00E65CE2" w:rsidRDefault="00A8241C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-1"/>
          <w:sz w:val="28"/>
          <w:szCs w:val="28"/>
        </w:rPr>
        <w:t>Развивать подражательность в действиях: «полетаем, как во</w:t>
      </w:r>
      <w:r w:rsidRPr="00E65CE2">
        <w:rPr>
          <w:color w:val="000000"/>
          <w:spacing w:val="-1"/>
          <w:sz w:val="28"/>
          <w:szCs w:val="28"/>
        </w:rPr>
        <w:softHyphen/>
        <w:t>р</w:t>
      </w:r>
      <w:r w:rsidRPr="00E65CE2">
        <w:rPr>
          <w:color w:val="000000"/>
          <w:spacing w:val="5"/>
          <w:sz w:val="28"/>
          <w:szCs w:val="28"/>
        </w:rPr>
        <w:t>обушки, попрыгаем как зайчики».</w:t>
      </w:r>
    </w:p>
    <w:p w:rsidR="00A8241C" w:rsidRPr="00E65CE2" w:rsidRDefault="00A8241C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Учить обращаться к другому человеку, делиться игрушкой,</w:t>
      </w:r>
      <w:r w:rsidRPr="00E65CE2">
        <w:rPr>
          <w:color w:val="000000"/>
          <w:sz w:val="28"/>
          <w:szCs w:val="28"/>
        </w:rPr>
        <w:t xml:space="preserve"> жалеть плачущего.</w:t>
      </w:r>
    </w:p>
    <w:p w:rsidR="00A8241C" w:rsidRPr="00E65CE2" w:rsidRDefault="00A8241C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 xml:space="preserve">Не высказывать сожаления о том, что приходится отдавать </w:t>
      </w:r>
      <w:r w:rsidRPr="00E65CE2">
        <w:rPr>
          <w:color w:val="000000"/>
          <w:spacing w:val="-1"/>
          <w:sz w:val="28"/>
          <w:szCs w:val="28"/>
        </w:rPr>
        <w:t>ребенка в дошкольное учреждение. Некоторые родители ви</w:t>
      </w:r>
      <w:r w:rsidRPr="00E65CE2">
        <w:rPr>
          <w:color w:val="000000"/>
          <w:spacing w:val="-1"/>
          <w:sz w:val="28"/>
          <w:szCs w:val="28"/>
        </w:rPr>
        <w:softHyphen/>
      </w:r>
      <w:r w:rsidRPr="00E65CE2">
        <w:rPr>
          <w:color w:val="000000"/>
          <w:spacing w:val="3"/>
          <w:sz w:val="28"/>
          <w:szCs w:val="28"/>
        </w:rPr>
        <w:t>дят, ребенок недостаточно самостоятелен в группе, напри</w:t>
      </w:r>
      <w:r w:rsidRPr="00E65CE2">
        <w:rPr>
          <w:color w:val="000000"/>
          <w:spacing w:val="3"/>
          <w:sz w:val="28"/>
          <w:szCs w:val="28"/>
        </w:rPr>
        <w:softHyphen/>
      </w:r>
      <w:r w:rsidRPr="00E65CE2">
        <w:rPr>
          <w:color w:val="000000"/>
          <w:spacing w:val="-1"/>
          <w:sz w:val="28"/>
          <w:szCs w:val="28"/>
        </w:rPr>
        <w:t xml:space="preserve">мер, не приучен к горшку. Они пугаются и перестают водить </w:t>
      </w:r>
      <w:r w:rsidRPr="00E65CE2">
        <w:rPr>
          <w:color w:val="000000"/>
          <w:spacing w:val="3"/>
          <w:sz w:val="28"/>
          <w:szCs w:val="28"/>
        </w:rPr>
        <w:t xml:space="preserve">его в детский сад. Это происходит оттого, что </w:t>
      </w:r>
      <w:r w:rsidRPr="00E65CE2">
        <w:rPr>
          <w:color w:val="000000"/>
          <w:spacing w:val="3"/>
          <w:sz w:val="28"/>
          <w:szCs w:val="28"/>
        </w:rPr>
        <w:lastRenderedPageBreak/>
        <w:t xml:space="preserve">взрослые не </w:t>
      </w:r>
      <w:r w:rsidRPr="00E65CE2">
        <w:rPr>
          <w:color w:val="000000"/>
          <w:spacing w:val="2"/>
          <w:sz w:val="28"/>
          <w:szCs w:val="28"/>
        </w:rPr>
        <w:t>готовы оторвать ребенка от себя.</w:t>
      </w:r>
    </w:p>
    <w:p w:rsidR="00A8241C" w:rsidRPr="00E65CE2" w:rsidRDefault="00E2092D" w:rsidP="005533F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Приучать </w:t>
      </w:r>
      <w:r w:rsidR="00A8241C" w:rsidRPr="00E65CE2">
        <w:rPr>
          <w:color w:val="000000"/>
          <w:spacing w:val="4"/>
          <w:sz w:val="28"/>
          <w:szCs w:val="28"/>
        </w:rPr>
        <w:t>к самообслуживанию, поощрять попытки само</w:t>
      </w:r>
      <w:r w:rsidR="00A8241C" w:rsidRPr="00E65CE2">
        <w:rPr>
          <w:color w:val="000000"/>
          <w:spacing w:val="4"/>
          <w:sz w:val="28"/>
          <w:szCs w:val="28"/>
        </w:rPr>
        <w:softHyphen/>
      </w:r>
      <w:r w:rsidR="00A8241C" w:rsidRPr="00E65CE2">
        <w:rPr>
          <w:color w:val="000000"/>
          <w:spacing w:val="1"/>
          <w:sz w:val="28"/>
          <w:szCs w:val="28"/>
        </w:rPr>
        <w:t>стоятельных действий.</w:t>
      </w:r>
    </w:p>
    <w:p w:rsidR="00A8241C" w:rsidRPr="00E65CE2" w:rsidRDefault="00A8241C" w:rsidP="005533FC">
      <w:pPr>
        <w:shd w:val="clear" w:color="auto" w:fill="FFFFFF"/>
        <w:spacing w:line="230" w:lineRule="exact"/>
        <w:ind w:left="-180" w:firstLine="180"/>
        <w:jc w:val="both"/>
        <w:rPr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К моменту поступления в детский сад ребенок должен уметь:</w:t>
      </w:r>
    </w:p>
    <w:p w:rsidR="00A8241C" w:rsidRPr="00E65CE2" w:rsidRDefault="00A8241C" w:rsidP="005533FC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самостоятельно садиться на стул;</w:t>
      </w:r>
    </w:p>
    <w:p w:rsidR="00A8241C" w:rsidRPr="00E65CE2" w:rsidRDefault="00A8241C" w:rsidP="005533FC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самостоятельно пить из чашки;</w:t>
      </w:r>
    </w:p>
    <w:p w:rsidR="00A8241C" w:rsidRPr="00E65CE2" w:rsidRDefault="00A8241C" w:rsidP="005533FC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left="-180" w:hanging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>пользоваться ложкой;</w:t>
      </w:r>
    </w:p>
    <w:p w:rsidR="00A8241C" w:rsidRPr="00E65CE2" w:rsidRDefault="00A8241C" w:rsidP="005533FC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left="-180" w:hanging="180"/>
        <w:jc w:val="both"/>
        <w:rPr>
          <w:sz w:val="28"/>
          <w:szCs w:val="28"/>
        </w:rPr>
      </w:pPr>
      <w:r w:rsidRPr="00E65CE2">
        <w:rPr>
          <w:color w:val="000000"/>
          <w:spacing w:val="4"/>
          <w:sz w:val="28"/>
          <w:szCs w:val="28"/>
        </w:rPr>
        <w:t>участвовать в одевании, умывании.</w:t>
      </w:r>
      <w:r w:rsidRPr="00E65CE2">
        <w:rPr>
          <w:color w:val="000000"/>
          <w:spacing w:val="4"/>
          <w:sz w:val="28"/>
          <w:szCs w:val="28"/>
        </w:rPr>
        <w:br/>
        <w:t xml:space="preserve">   </w:t>
      </w:r>
      <w:r w:rsidRPr="00E65CE2">
        <w:rPr>
          <w:color w:val="000000"/>
          <w:spacing w:val="1"/>
          <w:sz w:val="28"/>
          <w:szCs w:val="28"/>
        </w:rPr>
        <w:t xml:space="preserve">Наглядным примером выступают, прежде всего, сами родители. </w:t>
      </w:r>
      <w:r w:rsidRPr="00E65CE2">
        <w:rPr>
          <w:color w:val="000000"/>
          <w:sz w:val="28"/>
          <w:szCs w:val="28"/>
        </w:rPr>
        <w:t xml:space="preserve">Требования к ребенку должны быть последовательны и доступны. </w:t>
      </w:r>
      <w:r w:rsidRPr="00E65CE2">
        <w:rPr>
          <w:color w:val="000000"/>
          <w:spacing w:val="1"/>
          <w:sz w:val="28"/>
          <w:szCs w:val="28"/>
        </w:rPr>
        <w:t>Тон, которым сообщается требование, выбирайте дружественно-р</w:t>
      </w:r>
      <w:r w:rsidRPr="00E65CE2">
        <w:rPr>
          <w:color w:val="000000"/>
          <w:spacing w:val="5"/>
          <w:sz w:val="28"/>
          <w:szCs w:val="28"/>
        </w:rPr>
        <w:t>азъяснительный, а не повелительный.</w:t>
      </w:r>
    </w:p>
    <w:p w:rsidR="00C85B43" w:rsidRPr="00E65CE2" w:rsidRDefault="00C85B43" w:rsidP="00FA71B9">
      <w:pPr>
        <w:shd w:val="clear" w:color="auto" w:fill="FFFFFF"/>
        <w:tabs>
          <w:tab w:val="left" w:pos="787"/>
        </w:tabs>
        <w:spacing w:line="230" w:lineRule="exact"/>
        <w:rPr>
          <w:color w:val="000000"/>
          <w:spacing w:val="5"/>
          <w:sz w:val="28"/>
          <w:szCs w:val="28"/>
        </w:rPr>
      </w:pPr>
    </w:p>
    <w:p w:rsidR="000A49BE" w:rsidRDefault="000A49BE" w:rsidP="00C85B43">
      <w:pPr>
        <w:shd w:val="clear" w:color="auto" w:fill="FFFFFF"/>
        <w:rPr>
          <w:b/>
          <w:bCs/>
          <w:color w:val="000000"/>
          <w:spacing w:val="-8"/>
          <w:sz w:val="22"/>
          <w:szCs w:val="22"/>
        </w:rPr>
      </w:pPr>
    </w:p>
    <w:p w:rsidR="000A49BE" w:rsidRDefault="000A49BE">
      <w:pPr>
        <w:shd w:val="clear" w:color="auto" w:fill="FFFFFF"/>
        <w:ind w:left="-180" w:hanging="180"/>
        <w:rPr>
          <w:b/>
          <w:bCs/>
          <w:color w:val="000000"/>
          <w:spacing w:val="-8"/>
          <w:sz w:val="22"/>
          <w:szCs w:val="22"/>
        </w:rPr>
      </w:pPr>
    </w:p>
    <w:p w:rsidR="00A8241C" w:rsidRPr="00E65CE2" w:rsidRDefault="00A8241C" w:rsidP="00A8241C">
      <w:pPr>
        <w:pStyle w:val="a3"/>
        <w:rPr>
          <w:sz w:val="28"/>
          <w:szCs w:val="28"/>
        </w:rPr>
      </w:pPr>
      <w:r w:rsidRPr="00E65CE2">
        <w:rPr>
          <w:sz w:val="28"/>
          <w:szCs w:val="28"/>
        </w:rPr>
        <w:t>Что делать, если ребенок плачет при расставании с родителями</w:t>
      </w:r>
    </w:p>
    <w:p w:rsidR="005533FC" w:rsidRPr="00E65CE2" w:rsidRDefault="005533FC" w:rsidP="00A8241C">
      <w:pPr>
        <w:pStyle w:val="a3"/>
        <w:rPr>
          <w:sz w:val="28"/>
          <w:szCs w:val="28"/>
        </w:rPr>
      </w:pP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43" w:line="230" w:lineRule="exact"/>
        <w:ind w:left="-180" w:firstLine="180"/>
        <w:jc w:val="both"/>
        <w:rPr>
          <w:color w:val="000000"/>
          <w:spacing w:val="62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Рассказывайте ребенку, что ждет его в детском саду.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-1"/>
          <w:sz w:val="28"/>
          <w:szCs w:val="28"/>
        </w:rPr>
        <w:t>Будьте спокойны, не проявляйте перед ребенком своего бес</w:t>
      </w:r>
      <w:r w:rsidRPr="00E65CE2">
        <w:rPr>
          <w:color w:val="000000"/>
          <w:spacing w:val="2"/>
          <w:sz w:val="28"/>
          <w:szCs w:val="28"/>
        </w:rPr>
        <w:t>покойства.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z w:val="28"/>
          <w:szCs w:val="28"/>
        </w:rPr>
        <w:t>Дайте ребенку с собой любимую игрушку или какой-то до</w:t>
      </w:r>
      <w:r w:rsidRPr="00E65CE2">
        <w:rPr>
          <w:color w:val="000000"/>
          <w:spacing w:val="2"/>
          <w:sz w:val="28"/>
          <w:szCs w:val="28"/>
        </w:rPr>
        <w:t>машний предмет.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4"/>
          <w:sz w:val="28"/>
          <w:szCs w:val="28"/>
        </w:rPr>
        <w:t>Принесите в группу свою фотографию.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right="-121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 xml:space="preserve">Придумайте и отрепетируйте несколько </w:t>
      </w:r>
      <w:r w:rsidRPr="00E65CE2">
        <w:rPr>
          <w:color w:val="000000"/>
          <w:spacing w:val="3"/>
          <w:sz w:val="28"/>
          <w:szCs w:val="28"/>
        </w:rPr>
        <w:lastRenderedPageBreak/>
        <w:t xml:space="preserve">разных способов прощания (например, воздушный поцелуй, поглаживание </w:t>
      </w:r>
      <w:r w:rsidRPr="00E65CE2">
        <w:rPr>
          <w:color w:val="000000"/>
          <w:spacing w:val="5"/>
          <w:sz w:val="28"/>
          <w:szCs w:val="28"/>
        </w:rPr>
        <w:t>по спинке).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right="-121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>Будьте внимательны к ребенку, когда забираете его из дет</w:t>
      </w:r>
      <w:r w:rsidRPr="00E65CE2">
        <w:rPr>
          <w:color w:val="000000"/>
          <w:spacing w:val="2"/>
          <w:sz w:val="28"/>
          <w:szCs w:val="28"/>
        </w:rPr>
        <w:softHyphen/>
        <w:t>ского сада.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left="-180" w:right="-121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2"/>
          <w:sz w:val="28"/>
          <w:szCs w:val="28"/>
        </w:rPr>
        <w:t>После детского сада погуляйте с ребенком в парке, на дет</w:t>
      </w:r>
      <w:r w:rsidRPr="00E65CE2">
        <w:rPr>
          <w:color w:val="000000"/>
          <w:spacing w:val="2"/>
          <w:sz w:val="28"/>
          <w:szCs w:val="28"/>
        </w:rPr>
        <w:softHyphen/>
      </w:r>
      <w:r w:rsidRPr="00E65CE2">
        <w:rPr>
          <w:color w:val="000000"/>
          <w:spacing w:val="-2"/>
          <w:sz w:val="28"/>
          <w:szCs w:val="28"/>
        </w:rPr>
        <w:t>ской площадке. Дайте ребенку возможность поиграть в под</w:t>
      </w:r>
      <w:r w:rsidRPr="00E65CE2">
        <w:rPr>
          <w:color w:val="000000"/>
          <w:spacing w:val="-2"/>
          <w:sz w:val="28"/>
          <w:szCs w:val="28"/>
        </w:rPr>
        <w:softHyphen/>
      </w:r>
      <w:r w:rsidRPr="00E65CE2">
        <w:rPr>
          <w:color w:val="000000"/>
          <w:spacing w:val="3"/>
          <w:sz w:val="28"/>
          <w:szCs w:val="28"/>
        </w:rPr>
        <w:t>вижные игры.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5" w:line="230" w:lineRule="exact"/>
        <w:ind w:left="-180" w:right="-121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pacing w:val="3"/>
          <w:sz w:val="28"/>
          <w:szCs w:val="28"/>
        </w:rPr>
        <w:t>Устройте семейный праздник вечером.</w:t>
      </w:r>
    </w:p>
    <w:p w:rsidR="00A8241C" w:rsidRPr="00E65CE2" w:rsidRDefault="00A8241C" w:rsidP="005533FC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30" w:lineRule="exact"/>
        <w:ind w:left="-180" w:right="-121" w:firstLine="180"/>
        <w:jc w:val="both"/>
        <w:rPr>
          <w:color w:val="000000"/>
          <w:spacing w:val="1"/>
          <w:sz w:val="28"/>
          <w:szCs w:val="28"/>
        </w:rPr>
      </w:pPr>
      <w:r w:rsidRPr="00E65CE2">
        <w:rPr>
          <w:color w:val="000000"/>
          <w:spacing w:val="1"/>
          <w:sz w:val="28"/>
          <w:szCs w:val="28"/>
        </w:rPr>
        <w:t>Демонстрируйте ребенку свою любовь и заботу</w:t>
      </w:r>
    </w:p>
    <w:p w:rsidR="00146505" w:rsidRPr="00E65CE2" w:rsidRDefault="00A8241C" w:rsidP="00E65CE2">
      <w:pPr>
        <w:shd w:val="clear" w:color="auto" w:fill="FFFFFF"/>
        <w:tabs>
          <w:tab w:val="left" w:pos="355"/>
        </w:tabs>
        <w:spacing w:line="230" w:lineRule="exact"/>
        <w:ind w:left="-180" w:right="-121" w:firstLine="180"/>
        <w:jc w:val="both"/>
        <w:rPr>
          <w:color w:val="000000"/>
          <w:sz w:val="28"/>
          <w:szCs w:val="28"/>
        </w:rPr>
      </w:pPr>
      <w:r w:rsidRPr="00E65CE2">
        <w:rPr>
          <w:color w:val="000000"/>
          <w:sz w:val="28"/>
          <w:szCs w:val="28"/>
        </w:rPr>
        <w:t>10. Будьте терпеливы.</w:t>
      </w: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6210AD">
      <w:pPr>
        <w:ind w:left="-720" w:hanging="180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D71EB0" w:rsidP="00AA2918">
      <w:pPr>
        <w:ind w:left="-720" w:hanging="1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36830</wp:posOffset>
            </wp:positionV>
            <wp:extent cx="1142365" cy="15900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7562">
                      <a:off x="0" y="0"/>
                      <a:ext cx="1142365" cy="159004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85090</wp:posOffset>
            </wp:positionV>
            <wp:extent cx="612140" cy="800100"/>
            <wp:effectExtent l="19050" t="0" r="0" b="0"/>
            <wp:wrapNone/>
            <wp:docPr id="10" name="Рисунок 10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01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Pr="002D6121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DF030D">
      <w:pPr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6550B8" w:rsidRDefault="006550B8" w:rsidP="00AA2918">
      <w:pPr>
        <w:ind w:left="-720" w:hanging="180"/>
        <w:jc w:val="center"/>
        <w:rPr>
          <w:rFonts w:ascii="Verdana" w:hAnsi="Verdana"/>
          <w:b/>
          <w:color w:val="993366"/>
          <w:sz w:val="48"/>
          <w:szCs w:val="48"/>
        </w:rPr>
      </w:pPr>
    </w:p>
    <w:p w:rsidR="006550B8" w:rsidRDefault="006550B8" w:rsidP="00AA2918">
      <w:pPr>
        <w:ind w:left="-720" w:hanging="180"/>
        <w:jc w:val="center"/>
        <w:rPr>
          <w:rFonts w:ascii="Verdana" w:hAnsi="Verdana"/>
          <w:b/>
          <w:color w:val="993366"/>
          <w:sz w:val="48"/>
          <w:szCs w:val="48"/>
        </w:rPr>
      </w:pPr>
    </w:p>
    <w:p w:rsidR="00146505" w:rsidRPr="00571B13" w:rsidRDefault="00DF030D" w:rsidP="00AA2918">
      <w:pPr>
        <w:ind w:left="-720" w:hanging="180"/>
        <w:jc w:val="center"/>
        <w:rPr>
          <w:rFonts w:ascii="Verdana" w:hAnsi="Verdana"/>
          <w:b/>
          <w:color w:val="993366"/>
          <w:sz w:val="48"/>
          <w:szCs w:val="48"/>
        </w:rPr>
      </w:pPr>
      <w:r w:rsidRPr="00571B13">
        <w:rPr>
          <w:rFonts w:ascii="Verdana" w:hAnsi="Verdana"/>
          <w:b/>
          <w:color w:val="993366"/>
          <w:sz w:val="48"/>
          <w:szCs w:val="48"/>
        </w:rPr>
        <w:t>Адаптация ребенка к условиям детского сада</w:t>
      </w:r>
    </w:p>
    <w:p w:rsidR="00571B13" w:rsidRPr="00DF030D" w:rsidRDefault="00571B13" w:rsidP="00AA2918">
      <w:pPr>
        <w:ind w:left="-720" w:hanging="180"/>
        <w:jc w:val="center"/>
        <w:rPr>
          <w:b/>
          <w:color w:val="993366"/>
          <w:sz w:val="48"/>
          <w:szCs w:val="48"/>
        </w:rPr>
      </w:pPr>
    </w:p>
    <w:p w:rsidR="006550B8" w:rsidRDefault="006550B8" w:rsidP="00AA2918">
      <w:pPr>
        <w:ind w:left="-720" w:hanging="180"/>
        <w:jc w:val="center"/>
        <w:rPr>
          <w:b/>
          <w:sz w:val="36"/>
          <w:szCs w:val="36"/>
        </w:rPr>
      </w:pPr>
    </w:p>
    <w:p w:rsidR="00146505" w:rsidRDefault="00571B13" w:rsidP="00AA2918">
      <w:pPr>
        <w:ind w:left="-720"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571B13">
        <w:rPr>
          <w:b/>
          <w:sz w:val="36"/>
          <w:szCs w:val="36"/>
        </w:rPr>
        <w:t>нформация для</w:t>
      </w:r>
      <w:r>
        <w:rPr>
          <w:b/>
          <w:sz w:val="48"/>
          <w:szCs w:val="48"/>
        </w:rPr>
        <w:t xml:space="preserve"> </w:t>
      </w:r>
      <w:r w:rsidRPr="00571B13">
        <w:rPr>
          <w:b/>
          <w:sz w:val="36"/>
          <w:szCs w:val="36"/>
        </w:rPr>
        <w:t>родителей,</w:t>
      </w:r>
      <w:r>
        <w:rPr>
          <w:b/>
          <w:sz w:val="36"/>
          <w:szCs w:val="36"/>
        </w:rPr>
        <w:t xml:space="preserve"> </w:t>
      </w:r>
      <w:r w:rsidRPr="00571B13">
        <w:rPr>
          <w:b/>
          <w:sz w:val="36"/>
          <w:szCs w:val="36"/>
        </w:rPr>
        <w:t>которые заботятся о своих детях</w:t>
      </w:r>
    </w:p>
    <w:p w:rsidR="00407CEB" w:rsidRDefault="00407CEB" w:rsidP="00AA2918">
      <w:pPr>
        <w:ind w:left="-720" w:hanging="180"/>
        <w:jc w:val="center"/>
        <w:rPr>
          <w:b/>
          <w:sz w:val="36"/>
          <w:szCs w:val="36"/>
        </w:rPr>
      </w:pPr>
    </w:p>
    <w:p w:rsidR="00407CEB" w:rsidRDefault="00407CEB" w:rsidP="00AA2918">
      <w:pPr>
        <w:ind w:left="-720"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ДС КВ №3</w:t>
      </w:r>
    </w:p>
    <w:p w:rsidR="00407CEB" w:rsidRPr="00571B13" w:rsidRDefault="00407CEB" w:rsidP="00AA2918">
      <w:pPr>
        <w:ind w:left="-720"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ТЕМРЮК</w:t>
      </w: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146505" w:rsidRDefault="00146505" w:rsidP="00AA2918">
      <w:pPr>
        <w:ind w:left="-720" w:hanging="180"/>
        <w:jc w:val="center"/>
        <w:rPr>
          <w:sz w:val="20"/>
          <w:szCs w:val="20"/>
        </w:rPr>
      </w:pPr>
    </w:p>
    <w:p w:rsidR="00E65CE2" w:rsidRDefault="00E65CE2" w:rsidP="00AA2918">
      <w:pPr>
        <w:ind w:left="-720" w:hanging="180"/>
        <w:jc w:val="center"/>
        <w:rPr>
          <w:sz w:val="20"/>
          <w:szCs w:val="20"/>
        </w:rPr>
      </w:pPr>
    </w:p>
    <w:p w:rsidR="00E65CE2" w:rsidRDefault="00E65CE2" w:rsidP="00AA2918">
      <w:pPr>
        <w:ind w:left="-720" w:hanging="180"/>
        <w:jc w:val="center"/>
        <w:rPr>
          <w:sz w:val="20"/>
          <w:szCs w:val="20"/>
        </w:rPr>
      </w:pPr>
    </w:p>
    <w:p w:rsidR="00537CAA" w:rsidRPr="00E65CE2" w:rsidRDefault="00537CAA" w:rsidP="00E65CE2">
      <w:pPr>
        <w:jc w:val="center"/>
        <w:rPr>
          <w:b/>
          <w:sz w:val="28"/>
          <w:szCs w:val="28"/>
        </w:rPr>
      </w:pPr>
    </w:p>
    <w:sectPr w:rsidR="00537CAA" w:rsidRPr="00E65CE2" w:rsidSect="0046677C">
      <w:pgSz w:w="16838" w:h="11906" w:orient="landscape"/>
      <w:pgMar w:top="567" w:right="794" w:bottom="360" w:left="816" w:header="709" w:footer="709" w:gutter="624"/>
      <w:cols w:num="3" w:sep="1" w:space="2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61876"/>
    <w:lvl w:ilvl="0">
      <w:numFmt w:val="bullet"/>
      <w:lvlText w:val="*"/>
      <w:lvlJc w:val="left"/>
    </w:lvl>
  </w:abstractNum>
  <w:abstractNum w:abstractNumId="1">
    <w:nsid w:val="29427C68"/>
    <w:multiLevelType w:val="singleLevel"/>
    <w:tmpl w:val="F8C2C59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F3E1446"/>
    <w:multiLevelType w:val="singleLevel"/>
    <w:tmpl w:val="003A0B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29300AE"/>
    <w:multiLevelType w:val="singleLevel"/>
    <w:tmpl w:val="73B0A9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AA9170C"/>
    <w:multiLevelType w:val="singleLevel"/>
    <w:tmpl w:val="D1A2F23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521658"/>
    <w:multiLevelType w:val="singleLevel"/>
    <w:tmpl w:val="C0B45D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0D877D8"/>
    <w:multiLevelType w:val="singleLevel"/>
    <w:tmpl w:val="E1B2F5D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697C7D2D"/>
    <w:multiLevelType w:val="singleLevel"/>
    <w:tmpl w:val="DABCDE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A8241C"/>
    <w:rsid w:val="000A49BE"/>
    <w:rsid w:val="00146505"/>
    <w:rsid w:val="002D6121"/>
    <w:rsid w:val="003F7138"/>
    <w:rsid w:val="00407CEB"/>
    <w:rsid w:val="0046677C"/>
    <w:rsid w:val="00537CAA"/>
    <w:rsid w:val="005533FC"/>
    <w:rsid w:val="00571B13"/>
    <w:rsid w:val="005D6B35"/>
    <w:rsid w:val="006210AD"/>
    <w:rsid w:val="006550B8"/>
    <w:rsid w:val="006B1919"/>
    <w:rsid w:val="00701D83"/>
    <w:rsid w:val="00764C35"/>
    <w:rsid w:val="00A8241C"/>
    <w:rsid w:val="00A938B5"/>
    <w:rsid w:val="00AA2918"/>
    <w:rsid w:val="00C221A9"/>
    <w:rsid w:val="00C85B43"/>
    <w:rsid w:val="00D71EB0"/>
    <w:rsid w:val="00DF030D"/>
    <w:rsid w:val="00E2092D"/>
    <w:rsid w:val="00E65CE2"/>
    <w:rsid w:val="00FA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2918"/>
    <w:pPr>
      <w:keepNext/>
      <w:jc w:val="center"/>
      <w:outlineLvl w:val="0"/>
    </w:pPr>
    <w:rPr>
      <w:rFonts w:ascii="Lucida Console" w:hAnsi="Lucida Console"/>
      <w:sz w:val="28"/>
    </w:rPr>
  </w:style>
  <w:style w:type="paragraph" w:styleId="2">
    <w:name w:val="heading 2"/>
    <w:basedOn w:val="a"/>
    <w:next w:val="a"/>
    <w:qFormat/>
    <w:rsid w:val="00AA2918"/>
    <w:pPr>
      <w:keepNext/>
      <w:outlineLvl w:val="1"/>
    </w:pPr>
    <w:rPr>
      <w:rFonts w:ascii="Lucida Console" w:hAnsi="Lucida Console"/>
      <w:sz w:val="28"/>
    </w:rPr>
  </w:style>
  <w:style w:type="paragraph" w:styleId="3">
    <w:name w:val="heading 3"/>
    <w:basedOn w:val="a"/>
    <w:next w:val="a"/>
    <w:qFormat/>
    <w:rsid w:val="00AA2918"/>
    <w:pPr>
      <w:keepNext/>
      <w:jc w:val="center"/>
      <w:outlineLvl w:val="2"/>
    </w:pPr>
    <w:rPr>
      <w:rFonts w:ascii="Lucida Console" w:hAnsi="Lucida Console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left="-180" w:hanging="180"/>
      <w:jc w:val="center"/>
    </w:pPr>
    <w:rPr>
      <w:b/>
      <w:bCs/>
      <w:color w:val="000000"/>
      <w:spacing w:val="-8"/>
      <w:sz w:val="22"/>
      <w:szCs w:val="22"/>
    </w:rPr>
  </w:style>
  <w:style w:type="paragraph" w:styleId="a4">
    <w:name w:val="Body Text"/>
    <w:basedOn w:val="a"/>
    <w:rsid w:val="00AA291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10DD-9D3B-43D0-82EC-F81CA2F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ЦДиК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Татьяна Викторовна</dc:creator>
  <cp:keywords/>
  <cp:lastModifiedBy>WIN7XP</cp:lastModifiedBy>
  <cp:revision>2</cp:revision>
  <cp:lastPrinted>2007-10-16T08:57:00Z</cp:lastPrinted>
  <dcterms:created xsi:type="dcterms:W3CDTF">2014-11-10T08:19:00Z</dcterms:created>
  <dcterms:modified xsi:type="dcterms:W3CDTF">2014-11-10T08:19:00Z</dcterms:modified>
</cp:coreProperties>
</file>